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2ED4" w14:textId="6FD68A94" w:rsidR="002A2059" w:rsidRPr="002A2059" w:rsidRDefault="000A5CF3" w:rsidP="002A2059">
      <w:pPr>
        <w:pStyle w:val="a3"/>
        <w:spacing w:before="0" w:beforeAutospacing="0" w:after="0" w:afterAutospacing="0"/>
        <w:rPr>
          <w:b/>
          <w:bCs/>
          <w:sz w:val="28"/>
          <w:szCs w:val="28"/>
        </w:rPr>
      </w:pPr>
      <w:r w:rsidRPr="002A2059">
        <w:rPr>
          <w:b/>
          <w:bCs/>
          <w:sz w:val="32"/>
          <w:szCs w:val="32"/>
        </w:rPr>
        <w:t xml:space="preserve">       </w:t>
      </w:r>
      <w:r w:rsidR="002A2059">
        <w:rPr>
          <w:b/>
          <w:bCs/>
          <w:sz w:val="32"/>
          <w:szCs w:val="32"/>
        </w:rPr>
        <w:t xml:space="preserve">Тема: </w:t>
      </w:r>
      <w:r w:rsidR="002A2059" w:rsidRPr="002A2059">
        <w:rPr>
          <w:b/>
          <w:bCs/>
          <w:sz w:val="28"/>
          <w:szCs w:val="28"/>
        </w:rPr>
        <w:t xml:space="preserve">Детская тревожность и </w:t>
      </w:r>
      <w:proofErr w:type="spellStart"/>
      <w:r w:rsidR="002A2059" w:rsidRPr="002A2059">
        <w:rPr>
          <w:b/>
          <w:bCs/>
          <w:sz w:val="28"/>
          <w:szCs w:val="28"/>
        </w:rPr>
        <w:t>изотерапия</w:t>
      </w:r>
      <w:proofErr w:type="spellEnd"/>
      <w:r w:rsidR="002A2059" w:rsidRPr="002A2059">
        <w:rPr>
          <w:b/>
          <w:bCs/>
          <w:sz w:val="28"/>
          <w:szCs w:val="28"/>
        </w:rPr>
        <w:t xml:space="preserve"> с родителями</w:t>
      </w:r>
      <w:r w:rsidR="002A2059">
        <w:rPr>
          <w:b/>
          <w:bCs/>
          <w:sz w:val="28"/>
          <w:szCs w:val="28"/>
        </w:rPr>
        <w:t xml:space="preserve">. </w:t>
      </w:r>
    </w:p>
    <w:p w14:paraId="2FA6D6E9" w14:textId="5B7F6F1C" w:rsidR="00CE4828" w:rsidRPr="002A2059" w:rsidRDefault="000A5CF3" w:rsidP="00D65746">
      <w:pPr>
        <w:pStyle w:val="a3"/>
        <w:spacing w:before="0" w:beforeAutospacing="0" w:after="0" w:afterAutospacing="0"/>
        <w:jc w:val="center"/>
        <w:rPr>
          <w:sz w:val="28"/>
          <w:szCs w:val="28"/>
        </w:rPr>
      </w:pPr>
      <w:r w:rsidRPr="002A2059">
        <w:rPr>
          <w:sz w:val="28"/>
          <w:szCs w:val="28"/>
        </w:rPr>
        <w:t xml:space="preserve"> </w:t>
      </w:r>
    </w:p>
    <w:p w14:paraId="2E8F86FB" w14:textId="34245302" w:rsidR="00D65746" w:rsidRPr="002A2059" w:rsidRDefault="002A2059" w:rsidP="002A2059">
      <w:pPr>
        <w:pStyle w:val="a4"/>
        <w:numPr>
          <w:ilvl w:val="0"/>
          <w:numId w:val="12"/>
        </w:numPr>
        <w:rPr>
          <w:b/>
          <w:bCs/>
          <w:sz w:val="28"/>
          <w:szCs w:val="28"/>
        </w:rPr>
      </w:pPr>
      <w:r w:rsidRPr="002A2059">
        <w:rPr>
          <w:b/>
          <w:bCs/>
          <w:sz w:val="28"/>
          <w:szCs w:val="28"/>
        </w:rPr>
        <w:t>Особенности влияния цвета на психофизическое состояние детей.</w:t>
      </w:r>
    </w:p>
    <w:p w14:paraId="533A18F5" w14:textId="788DCA7D" w:rsidR="00B73DEC" w:rsidRPr="002A2059" w:rsidRDefault="00D65746" w:rsidP="006B02DA">
      <w:pPr>
        <w:spacing w:line="240" w:lineRule="auto"/>
        <w:rPr>
          <w:rFonts w:ascii="Times New Roman" w:hAnsi="Times New Roman" w:cs="Times New Roman"/>
          <w:sz w:val="28"/>
          <w:szCs w:val="28"/>
        </w:rPr>
      </w:pPr>
      <w:r w:rsidRPr="002A2059">
        <w:rPr>
          <w:rFonts w:ascii="Times New Roman" w:hAnsi="Times New Roman" w:cs="Times New Roman"/>
          <w:sz w:val="28"/>
          <w:szCs w:val="28"/>
        </w:rPr>
        <w:t xml:space="preserve">       </w:t>
      </w:r>
      <w:r w:rsidR="000A5CF3" w:rsidRPr="002A2059">
        <w:rPr>
          <w:rFonts w:ascii="Times New Roman" w:hAnsi="Times New Roman" w:cs="Times New Roman"/>
          <w:sz w:val="28"/>
          <w:szCs w:val="28"/>
        </w:rPr>
        <w:t xml:space="preserve">Мы живём в динамичное время, требующее от нас больших энергозатрат. В связи с таким образом жизни и особенностями окружающей действительности, в обществе возрастает уровень тревожности и проявляется он в страхе будущего, неуверенности в себе, </w:t>
      </w:r>
      <w:proofErr w:type="spellStart"/>
      <w:r w:rsidR="000A5CF3" w:rsidRPr="002A2059">
        <w:rPr>
          <w:rFonts w:ascii="Times New Roman" w:hAnsi="Times New Roman" w:cs="Times New Roman"/>
          <w:sz w:val="28"/>
          <w:szCs w:val="28"/>
        </w:rPr>
        <w:t>закрепощённости</w:t>
      </w:r>
      <w:proofErr w:type="spellEnd"/>
      <w:r w:rsidR="000A5CF3" w:rsidRPr="002A2059">
        <w:rPr>
          <w:rFonts w:ascii="Times New Roman" w:hAnsi="Times New Roman" w:cs="Times New Roman"/>
          <w:sz w:val="28"/>
          <w:szCs w:val="28"/>
        </w:rPr>
        <w:t xml:space="preserve"> и т. д. Чаще всего нет ни сил, ни времени сфокусироваться на своих ощущениях и как-то помочь самим себе и своим близким. Конечно, всё это влияет на наших детей.</w:t>
      </w:r>
    </w:p>
    <w:p w14:paraId="76DC5DAC" w14:textId="77777777" w:rsidR="00634F26" w:rsidRPr="002A2059" w:rsidRDefault="00634F26" w:rsidP="006B02DA">
      <w:pPr>
        <w:spacing w:line="240" w:lineRule="auto"/>
        <w:rPr>
          <w:rFonts w:ascii="Times New Roman" w:hAnsi="Times New Roman" w:cs="Times New Roman"/>
          <w:sz w:val="28"/>
          <w:szCs w:val="28"/>
        </w:rPr>
      </w:pPr>
      <w:r w:rsidRPr="002A2059">
        <w:rPr>
          <w:rFonts w:ascii="Times New Roman" w:hAnsi="Times New Roman" w:cs="Times New Roman"/>
          <w:b/>
          <w:bCs/>
          <w:sz w:val="28"/>
          <w:szCs w:val="28"/>
        </w:rPr>
        <w:t xml:space="preserve">       ПРИЗНАКИ ТРЕВОЖНОСТИ В РИСУНКЕ</w:t>
      </w:r>
      <w:r w:rsidRPr="002A2059">
        <w:rPr>
          <w:rFonts w:ascii="Times New Roman" w:hAnsi="Times New Roman" w:cs="Times New Roman"/>
          <w:sz w:val="28"/>
          <w:szCs w:val="28"/>
        </w:rPr>
        <w:t xml:space="preserve"> можно выявить через цвет. Насколько типично для вашего ребёнка использование черного, коричневого и серого? Если ранее </w:t>
      </w:r>
      <w:r w:rsidR="006B02DA" w:rsidRPr="002A2059">
        <w:rPr>
          <w:rFonts w:ascii="Times New Roman" w:hAnsi="Times New Roman" w:cs="Times New Roman"/>
          <w:sz w:val="28"/>
          <w:szCs w:val="28"/>
        </w:rPr>
        <w:t xml:space="preserve">ребёнок </w:t>
      </w:r>
      <w:r w:rsidRPr="002A2059">
        <w:rPr>
          <w:rFonts w:ascii="Times New Roman" w:hAnsi="Times New Roman" w:cs="Times New Roman"/>
          <w:sz w:val="28"/>
          <w:szCs w:val="28"/>
        </w:rPr>
        <w:t xml:space="preserve">использовал весёлые тона, а затем перешёл на мрачную палитру, это может говорить о снижении его настроения. Слабый нажим на карандаш, маленький рисунок, расположенный в уголке </w:t>
      </w:r>
      <w:proofErr w:type="gramStart"/>
      <w:r w:rsidRPr="002A2059">
        <w:rPr>
          <w:rFonts w:ascii="Times New Roman" w:hAnsi="Times New Roman" w:cs="Times New Roman"/>
          <w:sz w:val="28"/>
          <w:szCs w:val="28"/>
        </w:rPr>
        <w:t>листа</w:t>
      </w:r>
      <w:proofErr w:type="gramEnd"/>
      <w:r w:rsidRPr="002A2059">
        <w:rPr>
          <w:rFonts w:ascii="Times New Roman" w:hAnsi="Times New Roman" w:cs="Times New Roman"/>
          <w:sz w:val="28"/>
          <w:szCs w:val="28"/>
        </w:rPr>
        <w:t xml:space="preserve"> могут говорить о неуверенности; частая, мелкая штриховка — о волнении, тревожности. Какие мотивы сквозят в рисунке? Если темы солнышка, домиков и пушистых котят сменились на жестокие сценарии в чёрно-красных цветах, к этому стоит присмотреться внимательнее.</w:t>
      </w:r>
    </w:p>
    <w:p w14:paraId="7F02742F" w14:textId="77777777" w:rsidR="0077065B" w:rsidRPr="002A2059" w:rsidRDefault="00CE4828" w:rsidP="006B02DA">
      <w:pPr>
        <w:spacing w:after="0" w:line="240" w:lineRule="auto"/>
        <w:textAlignment w:val="baseline"/>
        <w:rPr>
          <w:rFonts w:ascii="Times New Roman" w:eastAsiaTheme="minorEastAsia" w:hAnsi="Times New Roman" w:cs="Times New Roman"/>
          <w:kern w:val="24"/>
          <w:sz w:val="28"/>
          <w:szCs w:val="28"/>
          <w:lang w:eastAsia="ru-RU"/>
        </w:rPr>
      </w:pPr>
      <w:r w:rsidRPr="002A2059">
        <w:rPr>
          <w:rFonts w:ascii="Times New Roman" w:eastAsiaTheme="minorEastAsia" w:hAnsi="Times New Roman" w:cs="Times New Roman"/>
          <w:kern w:val="24"/>
          <w:sz w:val="28"/>
          <w:szCs w:val="28"/>
          <w:lang w:eastAsia="ru-RU"/>
        </w:rPr>
        <w:t xml:space="preserve">         </w:t>
      </w:r>
      <w:r w:rsidR="0077065B" w:rsidRPr="002A2059">
        <w:rPr>
          <w:rFonts w:ascii="Times New Roman" w:eastAsiaTheme="minorEastAsia" w:hAnsi="Times New Roman" w:cs="Times New Roman"/>
          <w:kern w:val="24"/>
          <w:sz w:val="28"/>
          <w:szCs w:val="28"/>
          <w:lang w:eastAsia="ru-RU"/>
        </w:rPr>
        <w:t>Все мы каждый день сталкиваемся с цветом. Цвета нашей одежды, цвет обоев или краски на стенах вашего дома, цвета машин, проезжающих по дороге. Цвет окружает человека повсюду. Это мощная энергия, которая постоянно воздействует на человеческий организм.</w:t>
      </w:r>
    </w:p>
    <w:p w14:paraId="1C303413" w14:textId="77777777" w:rsidR="0077065B" w:rsidRPr="002A2059" w:rsidRDefault="0077065B"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heme="minorEastAsia" w:hAnsi="Times New Roman" w:cs="Times New Roman"/>
          <w:kern w:val="24"/>
          <w:sz w:val="28"/>
          <w:szCs w:val="28"/>
          <w:lang w:eastAsia="ru-RU"/>
        </w:rPr>
        <w:t xml:space="preserve">               К сожалению, большинство людей мало задумывается о том, какую роль в их жизни играет цвет, какое серьезное влияние на их физическое, умственное и душевное состояние он оказывает. А ведь с рождения каждый знает, как улучшается настроение, стоит солнцу выйти из-за туч в пасмурный день и сколько надежды может подарить созерцание радуги в небе после дождя…</w:t>
      </w:r>
    </w:p>
    <w:p w14:paraId="004A8044" w14:textId="77777777" w:rsidR="0077065B" w:rsidRPr="002A2059" w:rsidRDefault="0077065B" w:rsidP="006B02DA">
      <w:pPr>
        <w:spacing w:after="0" w:line="240" w:lineRule="auto"/>
        <w:textAlignment w:val="baseline"/>
        <w:rPr>
          <w:rFonts w:ascii="Times New Roman" w:eastAsia="Times New Roman" w:hAnsi="Times New Roman" w:cs="Times New Roman"/>
          <w:sz w:val="28"/>
          <w:szCs w:val="28"/>
          <w:lang w:eastAsia="ru-RU"/>
        </w:rPr>
      </w:pPr>
    </w:p>
    <w:p w14:paraId="45276F7E" w14:textId="77777777" w:rsidR="006B02DA" w:rsidRPr="002A2059" w:rsidRDefault="00695BBA" w:rsidP="00695BBA">
      <w:pPr>
        <w:spacing w:line="240" w:lineRule="auto"/>
        <w:rPr>
          <w:rFonts w:ascii="Times New Roman" w:hAnsi="Times New Roman" w:cs="Times New Roman"/>
          <w:sz w:val="28"/>
          <w:szCs w:val="28"/>
        </w:rPr>
      </w:pPr>
      <w:r w:rsidRPr="002A2059">
        <w:rPr>
          <w:rFonts w:ascii="Times New Roman" w:hAnsi="Times New Roman" w:cs="Times New Roman"/>
          <w:sz w:val="28"/>
          <w:szCs w:val="28"/>
        </w:rPr>
        <w:t xml:space="preserve">          При </w:t>
      </w:r>
      <w:proofErr w:type="gramStart"/>
      <w:r w:rsidRPr="002A2059">
        <w:rPr>
          <w:rFonts w:ascii="Times New Roman" w:hAnsi="Times New Roman" w:cs="Times New Roman"/>
          <w:sz w:val="28"/>
          <w:szCs w:val="28"/>
        </w:rPr>
        <w:t>помощи  простых</w:t>
      </w:r>
      <w:proofErr w:type="gramEnd"/>
      <w:r w:rsidRPr="002A2059">
        <w:rPr>
          <w:rFonts w:ascii="Times New Roman" w:hAnsi="Times New Roman" w:cs="Times New Roman"/>
          <w:sz w:val="28"/>
          <w:szCs w:val="28"/>
        </w:rPr>
        <w:t xml:space="preserve">  приёмов можно выявить факт наличия тревоги у ребёнка, а  </w:t>
      </w:r>
      <w:proofErr w:type="spellStart"/>
      <w:r w:rsidRPr="002A2059">
        <w:rPr>
          <w:rFonts w:ascii="Times New Roman" w:hAnsi="Times New Roman" w:cs="Times New Roman"/>
          <w:sz w:val="28"/>
          <w:szCs w:val="28"/>
        </w:rPr>
        <w:t>изотерапия</w:t>
      </w:r>
      <w:proofErr w:type="spellEnd"/>
      <w:r w:rsidRPr="002A2059">
        <w:rPr>
          <w:rFonts w:ascii="Times New Roman" w:hAnsi="Times New Roman" w:cs="Times New Roman"/>
          <w:sz w:val="28"/>
          <w:szCs w:val="28"/>
        </w:rPr>
        <w:t xml:space="preserve"> (лечение через изобразительное искусство), помогут снизить её уровень. Рисунок ребёнка </w:t>
      </w:r>
      <w:proofErr w:type="gramStart"/>
      <w:r w:rsidRPr="002A2059">
        <w:rPr>
          <w:rFonts w:ascii="Times New Roman" w:hAnsi="Times New Roman" w:cs="Times New Roman"/>
          <w:sz w:val="28"/>
          <w:szCs w:val="28"/>
        </w:rPr>
        <w:t>- это</w:t>
      </w:r>
      <w:proofErr w:type="gramEnd"/>
      <w:r w:rsidRPr="002A2059">
        <w:rPr>
          <w:rFonts w:ascii="Times New Roman" w:hAnsi="Times New Roman" w:cs="Times New Roman"/>
          <w:sz w:val="28"/>
          <w:szCs w:val="28"/>
        </w:rPr>
        <w:t xml:space="preserve"> пригласительная открытка в его мир, окно в бессознательное. По рисунку можно определить эмоциональное состояние ребёнка.</w:t>
      </w:r>
    </w:p>
    <w:p w14:paraId="14ED16DC" w14:textId="77777777" w:rsidR="0077065B" w:rsidRPr="002A2059" w:rsidRDefault="0077065B" w:rsidP="006B02DA">
      <w:pPr>
        <w:pStyle w:val="a3"/>
        <w:rPr>
          <w:rFonts w:eastAsiaTheme="majorEastAsia"/>
          <w:b/>
          <w:bCs/>
          <w:kern w:val="24"/>
          <w:sz w:val="28"/>
          <w:szCs w:val="28"/>
        </w:rPr>
      </w:pPr>
      <w:r w:rsidRPr="002A2059">
        <w:rPr>
          <w:rFonts w:eastAsiaTheme="majorEastAsia"/>
          <w:b/>
          <w:bCs/>
          <w:kern w:val="24"/>
          <w:sz w:val="28"/>
          <w:szCs w:val="28"/>
        </w:rPr>
        <w:t>История</w:t>
      </w:r>
    </w:p>
    <w:p w14:paraId="6692AEDE" w14:textId="77777777" w:rsidR="0077065B" w:rsidRPr="002A2059" w:rsidRDefault="0077065B" w:rsidP="006B02DA">
      <w:pPr>
        <w:pStyle w:val="a4"/>
        <w:numPr>
          <w:ilvl w:val="0"/>
          <w:numId w:val="2"/>
        </w:numPr>
        <w:tabs>
          <w:tab w:val="clear" w:pos="720"/>
        </w:tabs>
        <w:ind w:left="0" w:firstLine="0"/>
        <w:rPr>
          <w:rFonts w:eastAsia="Times New Roman"/>
          <w:sz w:val="28"/>
          <w:szCs w:val="28"/>
        </w:rPr>
      </w:pPr>
      <w:proofErr w:type="spellStart"/>
      <w:r w:rsidRPr="002A2059">
        <w:rPr>
          <w:b/>
          <w:bCs/>
          <w:i/>
          <w:iCs/>
          <w:kern w:val="24"/>
          <w:sz w:val="28"/>
          <w:szCs w:val="28"/>
        </w:rPr>
        <w:t>Цветотерапия</w:t>
      </w:r>
      <w:proofErr w:type="spellEnd"/>
      <w:r w:rsidRPr="002A2059">
        <w:rPr>
          <w:kern w:val="24"/>
          <w:sz w:val="28"/>
          <w:szCs w:val="28"/>
        </w:rPr>
        <w:t xml:space="preserve"> — это древнейшая наука. Еще в далекой древности люди </w:t>
      </w:r>
      <w:proofErr w:type="gramStart"/>
      <w:r w:rsidRPr="002A2059">
        <w:rPr>
          <w:kern w:val="24"/>
          <w:sz w:val="28"/>
          <w:szCs w:val="28"/>
        </w:rPr>
        <w:t>заметили</w:t>
      </w:r>
      <w:proofErr w:type="gramEnd"/>
      <w:r w:rsidRPr="002A2059">
        <w:rPr>
          <w:kern w:val="24"/>
          <w:sz w:val="28"/>
          <w:szCs w:val="28"/>
        </w:rPr>
        <w:t xml:space="preserve"> что цвет оказывает мощное действие на человека. Специальная окраска, наносимая на тело воина и его доспехи, внушала противнику страх; цвета, подбираемые для одежды царей и жрецов, говорили об их могуществе, вызывали восторг, поклонение или священный трепет. В древнем Египте знали о силе </w:t>
      </w:r>
    </w:p>
    <w:p w14:paraId="244B564A" w14:textId="77777777" w:rsidR="00695BBA" w:rsidRPr="002A2059" w:rsidRDefault="0077065B" w:rsidP="00D65746">
      <w:pPr>
        <w:spacing w:after="0" w:line="240" w:lineRule="auto"/>
        <w:ind w:left="547" w:hanging="547"/>
        <w:textAlignment w:val="baseline"/>
        <w:rPr>
          <w:rFonts w:ascii="Times New Roman" w:eastAsiaTheme="minorEastAsia" w:hAnsi="Times New Roman" w:cs="Times New Roman"/>
          <w:kern w:val="24"/>
          <w:sz w:val="28"/>
          <w:szCs w:val="28"/>
          <w:lang w:eastAsia="ru-RU"/>
        </w:rPr>
      </w:pPr>
      <w:r w:rsidRPr="002A2059">
        <w:rPr>
          <w:rFonts w:ascii="Times New Roman" w:eastAsiaTheme="minorEastAsia" w:hAnsi="Times New Roman" w:cs="Times New Roman"/>
          <w:kern w:val="24"/>
          <w:sz w:val="28"/>
          <w:szCs w:val="28"/>
          <w:lang w:eastAsia="ru-RU"/>
        </w:rPr>
        <w:t>и влиянии цвета и даже сооружали в некоторых храмах цветные залы.</w:t>
      </w:r>
    </w:p>
    <w:p w14:paraId="793A0DFA" w14:textId="77777777" w:rsidR="00695BBA" w:rsidRPr="002A2059" w:rsidRDefault="00695BBA" w:rsidP="006B02DA">
      <w:pPr>
        <w:spacing w:after="0" w:line="240" w:lineRule="auto"/>
        <w:ind w:left="547" w:hanging="547"/>
        <w:textAlignment w:val="baseline"/>
        <w:rPr>
          <w:rFonts w:ascii="Times New Roman" w:eastAsiaTheme="minorEastAsia" w:hAnsi="Times New Roman" w:cs="Times New Roman"/>
          <w:kern w:val="24"/>
          <w:sz w:val="28"/>
          <w:szCs w:val="28"/>
          <w:lang w:eastAsia="ru-RU"/>
        </w:rPr>
      </w:pPr>
    </w:p>
    <w:p w14:paraId="43371965" w14:textId="77777777" w:rsidR="00D65746" w:rsidRPr="002A2059" w:rsidRDefault="00D65746" w:rsidP="006B02DA">
      <w:pPr>
        <w:spacing w:after="0" w:line="240" w:lineRule="auto"/>
        <w:ind w:left="547" w:hanging="547"/>
        <w:textAlignment w:val="baseline"/>
        <w:rPr>
          <w:rFonts w:ascii="Times New Roman" w:eastAsiaTheme="minorEastAsia" w:hAnsi="Times New Roman" w:cs="Times New Roman"/>
          <w:kern w:val="24"/>
          <w:sz w:val="28"/>
          <w:szCs w:val="28"/>
          <w:lang w:eastAsia="ru-RU"/>
        </w:rPr>
      </w:pPr>
    </w:p>
    <w:p w14:paraId="33D60EFC" w14:textId="77777777" w:rsidR="00D65746" w:rsidRPr="002A2059" w:rsidRDefault="00D65746" w:rsidP="006B02DA">
      <w:pPr>
        <w:spacing w:after="0" w:line="240" w:lineRule="auto"/>
        <w:ind w:left="547" w:hanging="547"/>
        <w:textAlignment w:val="baseline"/>
        <w:rPr>
          <w:rFonts w:ascii="Times New Roman" w:eastAsiaTheme="minorEastAsia" w:hAnsi="Times New Roman" w:cs="Times New Roman"/>
          <w:kern w:val="24"/>
          <w:sz w:val="28"/>
          <w:szCs w:val="28"/>
          <w:lang w:eastAsia="ru-RU"/>
        </w:rPr>
      </w:pPr>
    </w:p>
    <w:p w14:paraId="3609A47A" w14:textId="77777777" w:rsidR="00D65746" w:rsidRPr="002A2059" w:rsidRDefault="00D65746" w:rsidP="006B02DA">
      <w:pPr>
        <w:spacing w:after="0" w:line="240" w:lineRule="auto"/>
        <w:ind w:left="547" w:hanging="547"/>
        <w:textAlignment w:val="baseline"/>
        <w:rPr>
          <w:rFonts w:ascii="Times New Roman" w:eastAsiaTheme="minorEastAsia" w:hAnsi="Times New Roman" w:cs="Times New Roman"/>
          <w:kern w:val="24"/>
          <w:sz w:val="28"/>
          <w:szCs w:val="28"/>
          <w:lang w:eastAsia="ru-RU"/>
        </w:rPr>
      </w:pPr>
    </w:p>
    <w:p w14:paraId="2AF7A860" w14:textId="77777777" w:rsidR="00D65746" w:rsidRPr="002A2059" w:rsidRDefault="00D65746" w:rsidP="006B02DA">
      <w:pPr>
        <w:spacing w:after="0" w:line="240" w:lineRule="auto"/>
        <w:ind w:left="547" w:hanging="547"/>
        <w:textAlignment w:val="baseline"/>
        <w:rPr>
          <w:rFonts w:ascii="Times New Roman" w:eastAsiaTheme="minorEastAsia" w:hAnsi="Times New Roman" w:cs="Times New Roman"/>
          <w:kern w:val="24"/>
          <w:sz w:val="28"/>
          <w:szCs w:val="28"/>
          <w:lang w:eastAsia="ru-RU"/>
        </w:rPr>
      </w:pPr>
    </w:p>
    <w:p w14:paraId="7A032C5C" w14:textId="77777777" w:rsidR="00D65746" w:rsidRPr="002A2059" w:rsidRDefault="00D65746" w:rsidP="006B02DA">
      <w:pPr>
        <w:spacing w:after="0" w:line="240" w:lineRule="auto"/>
        <w:ind w:left="547" w:hanging="547"/>
        <w:textAlignment w:val="baseline"/>
        <w:rPr>
          <w:rFonts w:ascii="Times New Roman" w:eastAsiaTheme="minorEastAsia" w:hAnsi="Times New Roman" w:cs="Times New Roman"/>
          <w:kern w:val="24"/>
          <w:sz w:val="28"/>
          <w:szCs w:val="28"/>
          <w:lang w:eastAsia="ru-RU"/>
        </w:rPr>
      </w:pPr>
    </w:p>
    <w:p w14:paraId="66C9BC2E" w14:textId="77777777" w:rsidR="00D65746" w:rsidRPr="002A2059" w:rsidRDefault="00D65746" w:rsidP="006B02DA">
      <w:pPr>
        <w:spacing w:after="0" w:line="240" w:lineRule="auto"/>
        <w:ind w:left="547" w:hanging="547"/>
        <w:textAlignment w:val="baseline"/>
        <w:rPr>
          <w:rFonts w:ascii="Times New Roman" w:eastAsiaTheme="minorEastAsia" w:hAnsi="Times New Roman" w:cs="Times New Roman"/>
          <w:kern w:val="24"/>
          <w:sz w:val="28"/>
          <w:szCs w:val="28"/>
          <w:lang w:eastAsia="ru-RU"/>
        </w:rPr>
      </w:pPr>
    </w:p>
    <w:p w14:paraId="64452D2A" w14:textId="77777777" w:rsidR="00A37D2B" w:rsidRPr="002A2059" w:rsidRDefault="00A37D2B" w:rsidP="00D65746">
      <w:pPr>
        <w:numPr>
          <w:ilvl w:val="0"/>
          <w:numId w:val="5"/>
        </w:numPr>
        <w:spacing w:after="0" w:line="240" w:lineRule="auto"/>
        <w:ind w:left="142" w:firstLine="0"/>
        <w:contextualSpacing/>
        <w:rPr>
          <w:rFonts w:ascii="Times New Roman" w:eastAsia="Times New Roman" w:hAnsi="Times New Roman" w:cs="Times New Roman"/>
          <w:b/>
          <w:sz w:val="28"/>
          <w:szCs w:val="28"/>
          <w:lang w:eastAsia="ru-RU"/>
        </w:rPr>
      </w:pPr>
      <w:r w:rsidRPr="002A2059">
        <w:rPr>
          <w:rFonts w:ascii="Times New Roman" w:eastAsiaTheme="minorEastAsia" w:hAnsi="Times New Roman" w:cs="Times New Roman"/>
          <w:b/>
          <w:kern w:val="24"/>
          <w:sz w:val="28"/>
          <w:szCs w:val="28"/>
          <w:lang w:eastAsia="ru-RU"/>
        </w:rPr>
        <w:t>КРАСНЫЙ</w:t>
      </w:r>
    </w:p>
    <w:p w14:paraId="4CE29925" w14:textId="77777777" w:rsidR="00D65746" w:rsidRPr="002A2059" w:rsidRDefault="00D65746" w:rsidP="00D65746">
      <w:pPr>
        <w:shd w:val="clear" w:color="auto" w:fill="FFFFFF"/>
        <w:spacing w:after="0" w:line="240" w:lineRule="auto"/>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xml:space="preserve">Для детей и для взрослых красный цвет может интерпретироваться по-разному. Для взрослых: страсть, любовь, энергия. Для детей: агрессия, ненависть, злость. </w:t>
      </w:r>
      <w:r w:rsidR="00A37D2B" w:rsidRPr="002A2059">
        <w:rPr>
          <w:rFonts w:ascii="Times New Roman" w:eastAsiaTheme="minorEastAsia" w:hAnsi="Times New Roman" w:cs="Times New Roman"/>
          <w:kern w:val="24"/>
          <w:sz w:val="28"/>
          <w:szCs w:val="28"/>
          <w:lang w:eastAsia="ru-RU"/>
        </w:rPr>
        <w:t>Но, по мнению детских психологов, этот цвет любят открытые и активные дети</w:t>
      </w:r>
      <w:r w:rsidRPr="002A2059">
        <w:rPr>
          <w:rFonts w:ascii="Times New Roman" w:eastAsiaTheme="minorEastAsia" w:hAnsi="Times New Roman" w:cs="Times New Roman"/>
          <w:kern w:val="24"/>
          <w:sz w:val="28"/>
          <w:szCs w:val="28"/>
          <w:lang w:eastAsia="ru-RU"/>
        </w:rPr>
        <w:t xml:space="preserve">. </w:t>
      </w:r>
      <w:r w:rsidR="00A37D2B" w:rsidRPr="002A2059">
        <w:rPr>
          <w:rFonts w:ascii="Times New Roman" w:eastAsiaTheme="minorEastAsia" w:hAnsi="Times New Roman" w:cs="Times New Roman"/>
          <w:kern w:val="24"/>
          <w:sz w:val="28"/>
          <w:szCs w:val="28"/>
          <w:lang w:eastAsia="ru-RU"/>
        </w:rPr>
        <w:t xml:space="preserve"> </w:t>
      </w:r>
    </w:p>
    <w:p w14:paraId="2C1A0812" w14:textId="77777777" w:rsidR="00A37D2B" w:rsidRPr="002A2059" w:rsidRDefault="00A37D2B" w:rsidP="00D65746">
      <w:pPr>
        <w:numPr>
          <w:ilvl w:val="0"/>
          <w:numId w:val="5"/>
        </w:numPr>
        <w:spacing w:after="0" w:line="240" w:lineRule="auto"/>
        <w:ind w:left="142" w:firstLine="0"/>
        <w:contextualSpacing/>
        <w:rPr>
          <w:rFonts w:ascii="Times New Roman" w:eastAsia="Times New Roman" w:hAnsi="Times New Roman" w:cs="Times New Roman"/>
          <w:sz w:val="28"/>
          <w:szCs w:val="28"/>
          <w:lang w:eastAsia="ru-RU"/>
        </w:rPr>
      </w:pPr>
      <w:r w:rsidRPr="002A2059">
        <w:rPr>
          <w:rFonts w:ascii="Times New Roman" w:eastAsiaTheme="minorEastAsia" w:hAnsi="Times New Roman" w:cs="Times New Roman"/>
          <w:kern w:val="24"/>
          <w:sz w:val="28"/>
          <w:szCs w:val="28"/>
          <w:lang w:eastAsia="ru-RU"/>
        </w:rPr>
        <w:t>Кстати, интересный факт – очень многие успешные политики в детстве предпочитали красный и желтый цвета. Возможно, вы воспитываете будущего президента. Вообще красный – это цвет жизни, энергии и здоровья. Очень даже неплохой выбор!</w:t>
      </w:r>
    </w:p>
    <w:p w14:paraId="7DB45607" w14:textId="77777777" w:rsidR="00342970" w:rsidRPr="002A2059" w:rsidRDefault="00A37D2B" w:rsidP="00D65746">
      <w:pPr>
        <w:numPr>
          <w:ilvl w:val="0"/>
          <w:numId w:val="5"/>
        </w:numPr>
        <w:spacing w:after="0" w:line="240" w:lineRule="auto"/>
        <w:ind w:left="142" w:firstLine="0"/>
        <w:contextualSpacing/>
        <w:rPr>
          <w:rFonts w:ascii="Times New Roman" w:eastAsia="Times New Roman" w:hAnsi="Times New Roman" w:cs="Times New Roman"/>
          <w:sz w:val="28"/>
          <w:szCs w:val="28"/>
          <w:lang w:eastAsia="ru-RU"/>
        </w:rPr>
      </w:pPr>
      <w:r w:rsidRPr="002A2059">
        <w:rPr>
          <w:rFonts w:ascii="Times New Roman" w:eastAsiaTheme="majorEastAsia" w:hAnsi="Times New Roman" w:cs="Times New Roman"/>
          <w:kern w:val="24"/>
          <w:sz w:val="28"/>
          <w:szCs w:val="28"/>
        </w:rPr>
        <w:t>Если Вас отталкивает этот цвет, то это говорит о том, что вы часто жалеете об упущенных возможностях.</w:t>
      </w:r>
    </w:p>
    <w:p w14:paraId="0A55534A" w14:textId="77777777" w:rsidR="00E3632C" w:rsidRPr="002A2059" w:rsidRDefault="00E3632C" w:rsidP="006B02DA">
      <w:pPr>
        <w:spacing w:before="96" w:after="0" w:line="240" w:lineRule="auto"/>
        <w:ind w:left="547" w:hanging="547"/>
        <w:textAlignment w:val="baseline"/>
        <w:rPr>
          <w:rFonts w:ascii="Times New Roman" w:hAnsi="Times New Roman" w:cs="Times New Roman"/>
          <w:b/>
          <w:kern w:val="24"/>
          <w:sz w:val="28"/>
          <w:szCs w:val="28"/>
        </w:rPr>
      </w:pPr>
    </w:p>
    <w:p w14:paraId="06690465" w14:textId="77777777" w:rsidR="0077065B" w:rsidRPr="002A2059" w:rsidRDefault="0077065B" w:rsidP="006B02DA">
      <w:pPr>
        <w:spacing w:before="96" w:after="0" w:line="240" w:lineRule="auto"/>
        <w:ind w:left="547" w:hanging="547"/>
        <w:textAlignment w:val="baseline"/>
        <w:rPr>
          <w:rFonts w:ascii="Times New Roman" w:eastAsia="Times New Roman" w:hAnsi="Times New Roman" w:cs="Times New Roman"/>
          <w:b/>
          <w:sz w:val="28"/>
          <w:szCs w:val="28"/>
          <w:lang w:eastAsia="ru-RU"/>
        </w:rPr>
      </w:pPr>
      <w:r w:rsidRPr="002A2059">
        <w:rPr>
          <w:rFonts w:ascii="Times New Roman" w:hAnsi="Times New Roman" w:cs="Times New Roman"/>
          <w:b/>
          <w:kern w:val="24"/>
          <w:sz w:val="28"/>
          <w:szCs w:val="28"/>
        </w:rPr>
        <w:t>ОРАНЖЕВЫЙ</w:t>
      </w:r>
    </w:p>
    <w:p w14:paraId="05DA4740" w14:textId="77777777" w:rsidR="000A5CF3" w:rsidRPr="002A2059" w:rsidRDefault="00072F93" w:rsidP="006B02DA">
      <w:pPr>
        <w:pStyle w:val="a4"/>
        <w:numPr>
          <w:ilvl w:val="0"/>
          <w:numId w:val="2"/>
        </w:numPr>
        <w:tabs>
          <w:tab w:val="clear" w:pos="720"/>
          <w:tab w:val="num" w:pos="142"/>
        </w:tabs>
        <w:ind w:left="0" w:firstLine="0"/>
        <w:rPr>
          <w:sz w:val="28"/>
          <w:szCs w:val="28"/>
        </w:rPr>
      </w:pPr>
      <w:r w:rsidRPr="002A2059">
        <w:rPr>
          <w:kern w:val="24"/>
          <w:sz w:val="28"/>
          <w:szCs w:val="28"/>
        </w:rPr>
        <w:t xml:space="preserve">Оранжевый цвет чаще всего выбирают легковозбудимые </w:t>
      </w:r>
      <w:r w:rsidR="00D65746" w:rsidRPr="002A2059">
        <w:rPr>
          <w:kern w:val="24"/>
          <w:sz w:val="28"/>
          <w:szCs w:val="28"/>
        </w:rPr>
        <w:t>дети</w:t>
      </w:r>
      <w:r w:rsidRPr="002A2059">
        <w:rPr>
          <w:kern w:val="24"/>
          <w:sz w:val="28"/>
          <w:szCs w:val="28"/>
        </w:rPr>
        <w:t>. Такие детки веселятся, шалят и кричат всегда, везде и без всякой причины</w:t>
      </w:r>
      <w:r w:rsidR="00D65746" w:rsidRPr="002A2059">
        <w:rPr>
          <w:kern w:val="24"/>
          <w:sz w:val="28"/>
          <w:szCs w:val="28"/>
        </w:rPr>
        <w:t xml:space="preserve">. </w:t>
      </w:r>
      <w:r w:rsidR="003C01F7" w:rsidRPr="002A2059">
        <w:rPr>
          <w:rFonts w:eastAsiaTheme="majorEastAsia"/>
          <w:kern w:val="24"/>
          <w:sz w:val="28"/>
          <w:szCs w:val="28"/>
        </w:rPr>
        <w:t xml:space="preserve">Оранжевый – тот же красный, но он немного раскрепощает чувства. </w:t>
      </w:r>
      <w:r w:rsidR="003C01F7" w:rsidRPr="002A2059">
        <w:rPr>
          <w:rFonts w:eastAsiaTheme="majorEastAsia"/>
          <w:kern w:val="24"/>
          <w:sz w:val="28"/>
          <w:szCs w:val="28"/>
        </w:rPr>
        <w:br/>
        <w:t xml:space="preserve">Это цвет действия, энтузиазма и свободы. </w:t>
      </w:r>
      <w:r w:rsidR="003C01F7" w:rsidRPr="002A2059">
        <w:rPr>
          <w:rFonts w:eastAsiaTheme="majorEastAsia"/>
          <w:kern w:val="24"/>
          <w:sz w:val="28"/>
          <w:szCs w:val="28"/>
        </w:rPr>
        <w:br/>
        <w:t>Если вы любите этот цвет, то вы человек, инстинктивно нащупывающий правильный путь вне зависимости от своего интеллекта.</w:t>
      </w:r>
    </w:p>
    <w:p w14:paraId="21EC0A57" w14:textId="77777777" w:rsidR="00E3632C" w:rsidRPr="002A2059" w:rsidRDefault="00E3632C" w:rsidP="00E3632C">
      <w:pPr>
        <w:spacing w:after="0" w:line="240" w:lineRule="auto"/>
        <w:contextualSpacing/>
        <w:rPr>
          <w:rFonts w:ascii="Times New Roman" w:eastAsia="Times New Roman" w:hAnsi="Times New Roman" w:cs="Times New Roman"/>
          <w:b/>
          <w:sz w:val="28"/>
          <w:szCs w:val="28"/>
          <w:lang w:eastAsia="ru-RU"/>
        </w:rPr>
      </w:pPr>
    </w:p>
    <w:p w14:paraId="775565E6" w14:textId="77777777" w:rsidR="00A37D2B" w:rsidRPr="002A2059" w:rsidRDefault="00072F93" w:rsidP="00E3632C">
      <w:pPr>
        <w:numPr>
          <w:ilvl w:val="0"/>
          <w:numId w:val="3"/>
        </w:numPr>
        <w:spacing w:after="0" w:line="240" w:lineRule="auto"/>
        <w:ind w:left="0" w:firstLine="0"/>
        <w:contextualSpacing/>
        <w:rPr>
          <w:rFonts w:ascii="Times New Roman" w:eastAsia="Times New Roman" w:hAnsi="Times New Roman" w:cs="Times New Roman"/>
          <w:b/>
          <w:sz w:val="28"/>
          <w:szCs w:val="28"/>
          <w:lang w:eastAsia="ru-RU"/>
        </w:rPr>
      </w:pPr>
      <w:r w:rsidRPr="002A2059">
        <w:rPr>
          <w:rFonts w:ascii="Times New Roman" w:eastAsiaTheme="minorEastAsia" w:hAnsi="Times New Roman" w:cs="Times New Roman"/>
          <w:b/>
          <w:kern w:val="24"/>
          <w:sz w:val="28"/>
          <w:szCs w:val="28"/>
          <w:lang w:eastAsia="ru-RU"/>
        </w:rPr>
        <w:t>ЖЕЛТЫЙ</w:t>
      </w:r>
      <w:r w:rsidR="00E3632C" w:rsidRPr="002A2059">
        <w:rPr>
          <w:rFonts w:ascii="Times New Roman" w:eastAsia="Times New Roman" w:hAnsi="Times New Roman" w:cs="Times New Roman"/>
          <w:b/>
          <w:sz w:val="28"/>
          <w:szCs w:val="28"/>
          <w:lang w:eastAsia="ru-RU"/>
        </w:rPr>
        <w:t xml:space="preserve">     </w:t>
      </w:r>
      <w:r w:rsidR="00D65746" w:rsidRPr="002A2059">
        <w:rPr>
          <w:rFonts w:ascii="Times New Roman" w:eastAsia="Times New Roman" w:hAnsi="Times New Roman" w:cs="Times New Roman"/>
          <w:sz w:val="28"/>
          <w:szCs w:val="28"/>
        </w:rPr>
        <w:t>цвет-радость, тепло, дружелюбность, оптимизм, добро. П</w:t>
      </w:r>
      <w:r w:rsidRPr="002A2059">
        <w:rPr>
          <w:rFonts w:ascii="Times New Roman" w:hAnsi="Times New Roman" w:cs="Times New Roman"/>
          <w:kern w:val="24"/>
          <w:sz w:val="28"/>
          <w:szCs w:val="28"/>
        </w:rPr>
        <w:t xml:space="preserve">о мнению психологов, выбирают </w:t>
      </w:r>
      <w:r w:rsidR="00D65746" w:rsidRPr="002A2059">
        <w:rPr>
          <w:rFonts w:ascii="Times New Roman" w:hAnsi="Times New Roman" w:cs="Times New Roman"/>
          <w:kern w:val="24"/>
          <w:sz w:val="28"/>
          <w:szCs w:val="28"/>
        </w:rPr>
        <w:t xml:space="preserve">его </w:t>
      </w:r>
      <w:r w:rsidRPr="002A2059">
        <w:rPr>
          <w:rFonts w:ascii="Times New Roman" w:hAnsi="Times New Roman" w:cs="Times New Roman"/>
          <w:kern w:val="24"/>
          <w:sz w:val="28"/>
          <w:szCs w:val="28"/>
        </w:rPr>
        <w:t xml:space="preserve">творческие детки, дети-мечтатели. Таким детям нередко больше нравится играть с веточками, камнями, тряпочками и песком, нежели с дорогими игрушками. </w:t>
      </w:r>
      <w:r w:rsidR="00D431E2" w:rsidRPr="002A2059">
        <w:rPr>
          <w:rFonts w:ascii="Times New Roman" w:eastAsiaTheme="majorEastAsia" w:hAnsi="Times New Roman" w:cs="Times New Roman"/>
          <w:kern w:val="24"/>
          <w:sz w:val="28"/>
          <w:szCs w:val="28"/>
        </w:rPr>
        <w:t xml:space="preserve">Жёлтый цвет активизирует умственную деятельность, поэтому в школьных кабинетах часто красят стены </w:t>
      </w:r>
      <w:proofErr w:type="gramStart"/>
      <w:r w:rsidR="00D431E2" w:rsidRPr="002A2059">
        <w:rPr>
          <w:rFonts w:ascii="Times New Roman" w:eastAsiaTheme="majorEastAsia" w:hAnsi="Times New Roman" w:cs="Times New Roman"/>
          <w:kern w:val="24"/>
          <w:sz w:val="28"/>
          <w:szCs w:val="28"/>
        </w:rPr>
        <w:t>в  желтый</w:t>
      </w:r>
      <w:proofErr w:type="gramEnd"/>
      <w:r w:rsidR="00D431E2" w:rsidRPr="002A2059">
        <w:rPr>
          <w:rFonts w:ascii="Times New Roman" w:eastAsiaTheme="majorEastAsia" w:hAnsi="Times New Roman" w:cs="Times New Roman"/>
          <w:kern w:val="24"/>
          <w:sz w:val="28"/>
          <w:szCs w:val="28"/>
        </w:rPr>
        <w:t xml:space="preserve"> цвет. Можно </w:t>
      </w:r>
      <w:proofErr w:type="gramStart"/>
      <w:r w:rsidR="00D431E2" w:rsidRPr="002A2059">
        <w:rPr>
          <w:rFonts w:ascii="Times New Roman" w:eastAsiaTheme="majorEastAsia" w:hAnsi="Times New Roman" w:cs="Times New Roman"/>
          <w:kern w:val="24"/>
          <w:sz w:val="28"/>
          <w:szCs w:val="28"/>
        </w:rPr>
        <w:t>использовать  жёлтые</w:t>
      </w:r>
      <w:proofErr w:type="gramEnd"/>
      <w:r w:rsidR="00D431E2" w:rsidRPr="002A2059">
        <w:rPr>
          <w:rFonts w:ascii="Times New Roman" w:eastAsiaTheme="majorEastAsia" w:hAnsi="Times New Roman" w:cs="Times New Roman"/>
          <w:kern w:val="24"/>
          <w:sz w:val="28"/>
          <w:szCs w:val="28"/>
        </w:rPr>
        <w:t xml:space="preserve"> предметы в интерьере, или просто иметь жёлтую ручку, или карандаш.</w:t>
      </w:r>
      <w:r w:rsidR="003C01F7" w:rsidRPr="002A2059">
        <w:rPr>
          <w:rFonts w:ascii="Times New Roman" w:eastAsiaTheme="majorEastAsia" w:hAnsi="Times New Roman" w:cs="Times New Roman"/>
          <w:kern w:val="24"/>
          <w:sz w:val="28"/>
          <w:szCs w:val="28"/>
        </w:rPr>
        <w:br/>
        <w:t>Нетерпимость к жёлтому цвету говорит о недостатке воображения человека.</w:t>
      </w:r>
    </w:p>
    <w:p w14:paraId="22330E89" w14:textId="77777777" w:rsidR="00E3632C" w:rsidRPr="002A2059" w:rsidRDefault="00E3632C" w:rsidP="00E3632C">
      <w:pPr>
        <w:shd w:val="clear" w:color="auto" w:fill="FFFFFF"/>
        <w:spacing w:before="90" w:after="300" w:line="240" w:lineRule="auto"/>
        <w:rPr>
          <w:rFonts w:ascii="Times New Roman" w:eastAsiaTheme="minorEastAsia" w:hAnsi="Times New Roman" w:cs="Times New Roman"/>
          <w:b/>
          <w:kern w:val="24"/>
          <w:sz w:val="28"/>
          <w:szCs w:val="28"/>
          <w:lang w:eastAsia="ru-RU"/>
        </w:rPr>
      </w:pPr>
    </w:p>
    <w:p w14:paraId="1BC1597D" w14:textId="77777777" w:rsidR="00A37D2B" w:rsidRPr="002A2059" w:rsidRDefault="00A37D2B" w:rsidP="00E3632C">
      <w:pPr>
        <w:shd w:val="clear" w:color="auto" w:fill="FFFFFF"/>
        <w:spacing w:before="90" w:after="300" w:line="240" w:lineRule="auto"/>
        <w:rPr>
          <w:rFonts w:ascii="Times New Roman" w:eastAsia="Times New Roman" w:hAnsi="Times New Roman" w:cs="Times New Roman"/>
          <w:sz w:val="28"/>
          <w:szCs w:val="28"/>
          <w:lang w:eastAsia="ru-RU"/>
        </w:rPr>
      </w:pPr>
      <w:proofErr w:type="gramStart"/>
      <w:r w:rsidRPr="002A2059">
        <w:rPr>
          <w:rFonts w:ascii="Times New Roman" w:eastAsiaTheme="minorEastAsia" w:hAnsi="Times New Roman" w:cs="Times New Roman"/>
          <w:b/>
          <w:kern w:val="24"/>
          <w:sz w:val="28"/>
          <w:szCs w:val="28"/>
          <w:lang w:eastAsia="ru-RU"/>
        </w:rPr>
        <w:t>ЗЕЛЕНЫЙ</w:t>
      </w:r>
      <w:r w:rsidR="00D65746" w:rsidRPr="002A2059">
        <w:rPr>
          <w:rFonts w:ascii="Times New Roman" w:eastAsia="Times New Roman" w:hAnsi="Times New Roman" w:cs="Times New Roman"/>
          <w:sz w:val="28"/>
          <w:szCs w:val="28"/>
          <w:lang w:eastAsia="ru-RU"/>
        </w:rPr>
        <w:t xml:space="preserve">  цвет</w:t>
      </w:r>
      <w:proofErr w:type="gramEnd"/>
      <w:r w:rsidR="00D65746" w:rsidRPr="002A2059">
        <w:rPr>
          <w:rFonts w:ascii="Times New Roman" w:eastAsia="Times New Roman" w:hAnsi="Times New Roman" w:cs="Times New Roman"/>
          <w:sz w:val="28"/>
          <w:szCs w:val="28"/>
          <w:lang w:eastAsia="ru-RU"/>
        </w:rPr>
        <w:t>-мудрость, жизненная сила, положительная энергия, интерес, надежда, гармония, забота.</w:t>
      </w:r>
      <w:r w:rsidR="00E3632C" w:rsidRPr="002A2059">
        <w:rPr>
          <w:rFonts w:ascii="Times New Roman" w:eastAsia="Times New Roman" w:hAnsi="Times New Roman" w:cs="Times New Roman"/>
          <w:sz w:val="28"/>
          <w:szCs w:val="28"/>
          <w:lang w:eastAsia="ru-RU"/>
        </w:rPr>
        <w:t xml:space="preserve">     </w:t>
      </w:r>
      <w:r w:rsidRPr="002A2059">
        <w:rPr>
          <w:rFonts w:ascii="Times New Roman" w:eastAsiaTheme="minorEastAsia" w:hAnsi="Times New Roman" w:cs="Times New Roman"/>
          <w:kern w:val="24"/>
          <w:sz w:val="28"/>
          <w:szCs w:val="28"/>
          <w:lang w:eastAsia="ru-RU"/>
        </w:rPr>
        <w:t xml:space="preserve">Если в рисунках ребенка преобладает зеленый, и особенно темно-зеленый цвет, это должно немного насторожить родителей, так как, по мнению психологов, зеленый выбирают детки, которым не хватает заботы и внимания. Сине-зеленые тона выбирают дети, которые находятся в напряжении. </w:t>
      </w:r>
      <w:r w:rsidRPr="002A2059">
        <w:rPr>
          <w:rFonts w:ascii="Times New Roman" w:eastAsiaTheme="majorEastAsia" w:hAnsi="Times New Roman" w:cs="Times New Roman"/>
          <w:kern w:val="24"/>
          <w:sz w:val="28"/>
          <w:szCs w:val="28"/>
        </w:rPr>
        <w:br/>
        <w:t>Неприязненное отношение к этому цвету указывает на отсутствие силы воли и неспособности справляться со сложными жизненными ситуациями.</w:t>
      </w:r>
    </w:p>
    <w:p w14:paraId="6392E155" w14:textId="77777777" w:rsidR="00072F93" w:rsidRPr="002A2059" w:rsidRDefault="00072F93" w:rsidP="00E3632C">
      <w:pPr>
        <w:spacing w:after="0" w:line="240" w:lineRule="auto"/>
        <w:ind w:left="142"/>
        <w:contextualSpacing/>
        <w:rPr>
          <w:rFonts w:ascii="Times New Roman" w:eastAsia="Times New Roman" w:hAnsi="Times New Roman" w:cs="Times New Roman"/>
          <w:b/>
          <w:sz w:val="28"/>
          <w:szCs w:val="28"/>
          <w:lang w:eastAsia="ru-RU"/>
        </w:rPr>
      </w:pPr>
      <w:r w:rsidRPr="002A2059">
        <w:rPr>
          <w:rFonts w:ascii="Times New Roman" w:eastAsiaTheme="minorEastAsia" w:hAnsi="Times New Roman" w:cs="Times New Roman"/>
          <w:b/>
          <w:kern w:val="24"/>
          <w:sz w:val="28"/>
          <w:szCs w:val="28"/>
          <w:lang w:eastAsia="ru-RU"/>
        </w:rPr>
        <w:t>ГОЛУБОЙ</w:t>
      </w:r>
    </w:p>
    <w:p w14:paraId="14DB5A51" w14:textId="77777777" w:rsidR="00072F93" w:rsidRPr="002A2059" w:rsidRDefault="00072F93" w:rsidP="00E3632C">
      <w:pPr>
        <w:spacing w:after="0" w:line="240" w:lineRule="auto"/>
        <w:ind w:left="142"/>
        <w:contextualSpacing/>
        <w:rPr>
          <w:rFonts w:ascii="Times New Roman" w:eastAsia="Times New Roman" w:hAnsi="Times New Roman" w:cs="Times New Roman"/>
          <w:sz w:val="28"/>
          <w:szCs w:val="28"/>
          <w:lang w:eastAsia="ru-RU"/>
        </w:rPr>
      </w:pPr>
      <w:r w:rsidRPr="002A2059">
        <w:rPr>
          <w:rFonts w:ascii="Times New Roman" w:eastAsiaTheme="minorEastAsia" w:hAnsi="Times New Roman" w:cs="Times New Roman"/>
          <w:kern w:val="24"/>
          <w:sz w:val="28"/>
          <w:szCs w:val="28"/>
          <w:lang w:eastAsia="ru-RU"/>
        </w:rPr>
        <w:t>А вот голубые оттенки для своих рисунков выбирают беззаботные дети. Не зря голубой цвет часто преобладает в летних рисунках детей, которые были сделаны на школьных каникулах, когда у ребенка много свободного времени и мало обязанностей.</w:t>
      </w:r>
      <w:r w:rsidR="003C01F7" w:rsidRPr="002A2059">
        <w:rPr>
          <w:rFonts w:ascii="Times New Roman" w:eastAsiaTheme="majorEastAsia" w:hAnsi="Times New Roman" w:cs="Times New Roman"/>
          <w:kern w:val="24"/>
          <w:sz w:val="28"/>
          <w:szCs w:val="28"/>
        </w:rPr>
        <w:t xml:space="preserve"> Голубой – это цвет неба, благодаря этому он успокаивает все чувства, уменьшает активность, но не сильно.</w:t>
      </w:r>
    </w:p>
    <w:p w14:paraId="3E248023" w14:textId="77777777" w:rsidR="00072F93" w:rsidRPr="002A2059" w:rsidRDefault="00072F93" w:rsidP="00E3632C">
      <w:pPr>
        <w:spacing w:after="0" w:line="240" w:lineRule="auto"/>
        <w:contextualSpacing/>
        <w:rPr>
          <w:rFonts w:ascii="Times New Roman" w:eastAsia="Times New Roman" w:hAnsi="Times New Roman" w:cs="Times New Roman"/>
          <w:sz w:val="28"/>
          <w:szCs w:val="28"/>
          <w:lang w:eastAsia="ru-RU"/>
        </w:rPr>
      </w:pPr>
    </w:p>
    <w:p w14:paraId="195486B9" w14:textId="77777777" w:rsidR="00E3632C" w:rsidRPr="002A2059" w:rsidRDefault="00E3632C" w:rsidP="00E3632C">
      <w:pPr>
        <w:spacing w:after="0" w:line="240" w:lineRule="auto"/>
        <w:contextualSpacing/>
        <w:rPr>
          <w:rFonts w:ascii="Times New Roman" w:eastAsia="Times New Roman" w:hAnsi="Times New Roman" w:cs="Times New Roman"/>
          <w:sz w:val="28"/>
          <w:szCs w:val="28"/>
          <w:lang w:eastAsia="ru-RU"/>
        </w:rPr>
      </w:pPr>
    </w:p>
    <w:p w14:paraId="5AC13009" w14:textId="77777777" w:rsidR="00E3632C" w:rsidRPr="002A2059" w:rsidRDefault="00E3632C" w:rsidP="00E3632C">
      <w:pPr>
        <w:spacing w:after="0" w:line="240" w:lineRule="auto"/>
        <w:contextualSpacing/>
        <w:rPr>
          <w:rFonts w:ascii="Times New Roman" w:eastAsia="Times New Roman" w:hAnsi="Times New Roman" w:cs="Times New Roman"/>
          <w:sz w:val="28"/>
          <w:szCs w:val="28"/>
          <w:lang w:eastAsia="ru-RU"/>
        </w:rPr>
      </w:pPr>
    </w:p>
    <w:p w14:paraId="405CB863" w14:textId="77777777" w:rsidR="00E3632C" w:rsidRPr="002A2059" w:rsidRDefault="00E3632C" w:rsidP="00E3632C">
      <w:pPr>
        <w:spacing w:after="0" w:line="240" w:lineRule="auto"/>
        <w:contextualSpacing/>
        <w:rPr>
          <w:rFonts w:ascii="Times New Roman" w:eastAsia="Times New Roman" w:hAnsi="Times New Roman" w:cs="Times New Roman"/>
          <w:sz w:val="28"/>
          <w:szCs w:val="28"/>
          <w:lang w:eastAsia="ru-RU"/>
        </w:rPr>
      </w:pPr>
    </w:p>
    <w:p w14:paraId="401A961E" w14:textId="77777777" w:rsidR="00E3632C" w:rsidRPr="002A2059" w:rsidRDefault="00E3632C" w:rsidP="00E3632C">
      <w:pPr>
        <w:spacing w:after="0" w:line="240" w:lineRule="auto"/>
        <w:contextualSpacing/>
        <w:rPr>
          <w:rFonts w:ascii="Times New Roman" w:eastAsia="Times New Roman" w:hAnsi="Times New Roman" w:cs="Times New Roman"/>
          <w:sz w:val="28"/>
          <w:szCs w:val="28"/>
          <w:lang w:eastAsia="ru-RU"/>
        </w:rPr>
      </w:pPr>
    </w:p>
    <w:p w14:paraId="56FDC2CE" w14:textId="77777777" w:rsidR="00072F93" w:rsidRPr="002A2059" w:rsidRDefault="00072F93" w:rsidP="006B02DA">
      <w:pPr>
        <w:numPr>
          <w:ilvl w:val="0"/>
          <w:numId w:val="6"/>
        </w:numPr>
        <w:spacing w:after="0" w:line="240" w:lineRule="auto"/>
        <w:ind w:left="142" w:firstLine="0"/>
        <w:contextualSpacing/>
        <w:rPr>
          <w:rFonts w:ascii="Times New Roman" w:eastAsia="Times New Roman" w:hAnsi="Times New Roman" w:cs="Times New Roman"/>
          <w:b/>
          <w:sz w:val="28"/>
          <w:szCs w:val="28"/>
          <w:lang w:eastAsia="ru-RU"/>
        </w:rPr>
      </w:pPr>
      <w:r w:rsidRPr="002A2059">
        <w:rPr>
          <w:rFonts w:ascii="Times New Roman" w:eastAsiaTheme="minorEastAsia" w:hAnsi="Times New Roman" w:cs="Times New Roman"/>
          <w:b/>
          <w:kern w:val="24"/>
          <w:sz w:val="28"/>
          <w:szCs w:val="28"/>
          <w:lang w:eastAsia="ru-RU"/>
        </w:rPr>
        <w:t>СИНИЙ</w:t>
      </w:r>
    </w:p>
    <w:p w14:paraId="602744BB" w14:textId="77777777" w:rsidR="00072F93" w:rsidRPr="002A2059" w:rsidRDefault="00072F93" w:rsidP="006B02DA">
      <w:pPr>
        <w:numPr>
          <w:ilvl w:val="0"/>
          <w:numId w:val="6"/>
        </w:numPr>
        <w:spacing w:after="0" w:line="240" w:lineRule="auto"/>
        <w:ind w:left="142" w:firstLine="0"/>
        <w:contextualSpacing/>
        <w:rPr>
          <w:rFonts w:ascii="Times New Roman" w:eastAsia="Times New Roman" w:hAnsi="Times New Roman" w:cs="Times New Roman"/>
          <w:sz w:val="28"/>
          <w:szCs w:val="28"/>
          <w:lang w:eastAsia="ru-RU"/>
        </w:rPr>
      </w:pPr>
      <w:r w:rsidRPr="002A2059">
        <w:rPr>
          <w:rFonts w:ascii="Times New Roman" w:eastAsiaTheme="minorEastAsia" w:hAnsi="Times New Roman" w:cs="Times New Roman"/>
          <w:kern w:val="24"/>
          <w:sz w:val="28"/>
          <w:szCs w:val="28"/>
          <w:lang w:eastAsia="ru-RU"/>
        </w:rPr>
        <w:t>А вот синий цвет выбирают детки спокойные, уравновешенные. Такие дети больше любят читать книжки, чем играть в шумные игры. Дети, в рисунках которых преобладает синий цвет, не всегда тихони. Иногда и активный энергичный ребенок вдруг начинает рисовать синие картинки. По мнению психологов, это говорит о том, что в данный момент ребенок просто нуждается в покое, возможно, он просто устал от шумных игр.</w:t>
      </w:r>
    </w:p>
    <w:p w14:paraId="5D84A95A" w14:textId="77777777" w:rsidR="003C01F7" w:rsidRPr="002A2059" w:rsidRDefault="003C01F7" w:rsidP="006B02DA">
      <w:pPr>
        <w:numPr>
          <w:ilvl w:val="0"/>
          <w:numId w:val="6"/>
        </w:numPr>
        <w:spacing w:after="0" w:line="240" w:lineRule="auto"/>
        <w:ind w:left="142" w:firstLine="0"/>
        <w:contextualSpacing/>
        <w:rPr>
          <w:rFonts w:ascii="Times New Roman" w:eastAsia="Times New Roman" w:hAnsi="Times New Roman" w:cs="Times New Roman"/>
          <w:sz w:val="28"/>
          <w:szCs w:val="28"/>
          <w:lang w:eastAsia="ru-RU"/>
        </w:rPr>
      </w:pPr>
      <w:r w:rsidRPr="002A2059">
        <w:rPr>
          <w:rFonts w:ascii="Times New Roman" w:eastAsiaTheme="majorEastAsia" w:hAnsi="Times New Roman" w:cs="Times New Roman"/>
          <w:kern w:val="24"/>
          <w:sz w:val="28"/>
          <w:szCs w:val="28"/>
        </w:rPr>
        <w:t xml:space="preserve">Если вас отталкивает синий цвет, то вы чрезмерно </w:t>
      </w:r>
      <w:proofErr w:type="spellStart"/>
      <w:r w:rsidRPr="002A2059">
        <w:rPr>
          <w:rFonts w:ascii="Times New Roman" w:eastAsiaTheme="majorEastAsia" w:hAnsi="Times New Roman" w:cs="Times New Roman"/>
          <w:kern w:val="24"/>
          <w:sz w:val="28"/>
          <w:szCs w:val="28"/>
        </w:rPr>
        <w:t>целеустремлённы</w:t>
      </w:r>
      <w:proofErr w:type="spellEnd"/>
      <w:r w:rsidRPr="002A2059">
        <w:rPr>
          <w:rFonts w:ascii="Times New Roman" w:eastAsiaTheme="majorEastAsia" w:hAnsi="Times New Roman" w:cs="Times New Roman"/>
          <w:kern w:val="24"/>
          <w:sz w:val="28"/>
          <w:szCs w:val="28"/>
        </w:rPr>
        <w:t xml:space="preserve"> и очень страдаете из-за несовершенства своего характера</w:t>
      </w:r>
      <w:r w:rsidR="00D65746" w:rsidRPr="002A2059">
        <w:rPr>
          <w:rFonts w:ascii="Times New Roman" w:eastAsiaTheme="majorEastAsia" w:hAnsi="Times New Roman" w:cs="Times New Roman"/>
          <w:kern w:val="24"/>
          <w:sz w:val="28"/>
          <w:szCs w:val="28"/>
        </w:rPr>
        <w:t>.</w:t>
      </w:r>
    </w:p>
    <w:p w14:paraId="4561BF5B" w14:textId="77777777" w:rsidR="00072F93" w:rsidRPr="002A2059" w:rsidRDefault="00072F93" w:rsidP="00E3632C">
      <w:pPr>
        <w:spacing w:after="0" w:line="240" w:lineRule="auto"/>
        <w:contextualSpacing/>
        <w:rPr>
          <w:rFonts w:ascii="Times New Roman" w:eastAsia="Times New Roman" w:hAnsi="Times New Roman" w:cs="Times New Roman"/>
          <w:b/>
          <w:sz w:val="28"/>
          <w:szCs w:val="28"/>
          <w:lang w:eastAsia="ru-RU"/>
        </w:rPr>
      </w:pPr>
      <w:r w:rsidRPr="002A2059">
        <w:rPr>
          <w:rFonts w:ascii="Times New Roman" w:eastAsiaTheme="minorEastAsia" w:hAnsi="Times New Roman" w:cs="Times New Roman"/>
          <w:b/>
          <w:kern w:val="24"/>
          <w:sz w:val="28"/>
          <w:szCs w:val="28"/>
          <w:lang w:eastAsia="ru-RU"/>
        </w:rPr>
        <w:t>ФИОЛЕТОВЫЙ</w:t>
      </w:r>
    </w:p>
    <w:p w14:paraId="51F6E1D8" w14:textId="77777777" w:rsidR="00072F93" w:rsidRPr="002A2059" w:rsidRDefault="00634F26" w:rsidP="006B02DA">
      <w:pPr>
        <w:numPr>
          <w:ilvl w:val="0"/>
          <w:numId w:val="8"/>
        </w:numPr>
        <w:spacing w:after="0" w:line="240" w:lineRule="auto"/>
        <w:ind w:left="142" w:firstLine="0"/>
        <w:contextualSpacing/>
        <w:rPr>
          <w:rFonts w:ascii="Times New Roman" w:eastAsia="Times New Roman" w:hAnsi="Times New Roman" w:cs="Times New Roman"/>
          <w:sz w:val="28"/>
          <w:szCs w:val="28"/>
          <w:lang w:eastAsia="ru-RU"/>
        </w:rPr>
      </w:pPr>
      <w:r w:rsidRPr="002A2059">
        <w:rPr>
          <w:rFonts w:ascii="Times New Roman" w:eastAsiaTheme="minorEastAsia" w:hAnsi="Times New Roman" w:cs="Times New Roman"/>
          <w:kern w:val="24"/>
          <w:sz w:val="28"/>
          <w:szCs w:val="28"/>
          <w:lang w:eastAsia="ru-RU"/>
        </w:rPr>
        <w:t>Фиолетовый цвет, п</w:t>
      </w:r>
      <w:r w:rsidR="00072F93" w:rsidRPr="002A2059">
        <w:rPr>
          <w:rFonts w:ascii="Times New Roman" w:eastAsiaTheme="minorEastAsia" w:hAnsi="Times New Roman" w:cs="Times New Roman"/>
          <w:kern w:val="24"/>
          <w:sz w:val="28"/>
          <w:szCs w:val="28"/>
          <w:lang w:eastAsia="ru-RU"/>
        </w:rPr>
        <w:t xml:space="preserve">о </w:t>
      </w:r>
      <w:r w:rsidR="006B02DA" w:rsidRPr="002A2059">
        <w:rPr>
          <w:rFonts w:ascii="Times New Roman" w:eastAsiaTheme="minorEastAsia" w:hAnsi="Times New Roman" w:cs="Times New Roman"/>
          <w:kern w:val="24"/>
          <w:sz w:val="28"/>
          <w:szCs w:val="28"/>
          <w:lang w:eastAsia="ru-RU"/>
        </w:rPr>
        <w:t xml:space="preserve">наблюдению </w:t>
      </w:r>
      <w:proofErr w:type="gramStart"/>
      <w:r w:rsidR="006B02DA" w:rsidRPr="002A2059">
        <w:rPr>
          <w:rFonts w:ascii="Times New Roman" w:eastAsiaTheme="minorEastAsia" w:hAnsi="Times New Roman" w:cs="Times New Roman"/>
          <w:kern w:val="24"/>
          <w:sz w:val="28"/>
          <w:szCs w:val="28"/>
          <w:lang w:eastAsia="ru-RU"/>
        </w:rPr>
        <w:t xml:space="preserve">психологов, </w:t>
      </w:r>
      <w:r w:rsidR="00072F93" w:rsidRPr="002A2059">
        <w:rPr>
          <w:rFonts w:ascii="Times New Roman" w:eastAsiaTheme="minorEastAsia" w:hAnsi="Times New Roman" w:cs="Times New Roman"/>
          <w:kern w:val="24"/>
          <w:sz w:val="28"/>
          <w:szCs w:val="28"/>
          <w:lang w:eastAsia="ru-RU"/>
        </w:rPr>
        <w:t xml:space="preserve"> чаще</w:t>
      </w:r>
      <w:proofErr w:type="gramEnd"/>
      <w:r w:rsidR="00072F93" w:rsidRPr="002A2059">
        <w:rPr>
          <w:rFonts w:ascii="Times New Roman" w:eastAsiaTheme="minorEastAsia" w:hAnsi="Times New Roman" w:cs="Times New Roman"/>
          <w:kern w:val="24"/>
          <w:sz w:val="28"/>
          <w:szCs w:val="28"/>
          <w:lang w:eastAsia="ru-RU"/>
        </w:rPr>
        <w:t xml:space="preserve"> выбирают дети школьного возраста. Дети, которые предпочитают фиолетовые оттенки другим, чувствительные и ранимы. У них очень богатый внутренний мир.</w:t>
      </w:r>
    </w:p>
    <w:p w14:paraId="074308DE" w14:textId="77777777" w:rsidR="00E3632C" w:rsidRPr="002A2059" w:rsidRDefault="00E3632C" w:rsidP="00E3632C">
      <w:pPr>
        <w:spacing w:after="0" w:line="240" w:lineRule="auto"/>
        <w:contextualSpacing/>
        <w:rPr>
          <w:rFonts w:ascii="Times New Roman" w:eastAsiaTheme="minorEastAsia" w:hAnsi="Times New Roman" w:cs="Times New Roman"/>
          <w:b/>
          <w:kern w:val="24"/>
          <w:sz w:val="28"/>
          <w:szCs w:val="28"/>
          <w:lang w:eastAsia="ru-RU"/>
        </w:rPr>
      </w:pPr>
    </w:p>
    <w:p w14:paraId="31B7E79E" w14:textId="77777777" w:rsidR="00072F93" w:rsidRPr="002A2059" w:rsidRDefault="00072F93" w:rsidP="00E3632C">
      <w:pPr>
        <w:spacing w:after="0" w:line="240" w:lineRule="auto"/>
        <w:contextualSpacing/>
        <w:rPr>
          <w:rFonts w:ascii="Times New Roman" w:eastAsia="Times New Roman" w:hAnsi="Times New Roman" w:cs="Times New Roman"/>
          <w:b/>
          <w:sz w:val="28"/>
          <w:szCs w:val="28"/>
          <w:lang w:eastAsia="ru-RU"/>
        </w:rPr>
      </w:pPr>
      <w:r w:rsidRPr="002A2059">
        <w:rPr>
          <w:rFonts w:ascii="Times New Roman" w:eastAsiaTheme="minorEastAsia" w:hAnsi="Times New Roman" w:cs="Times New Roman"/>
          <w:b/>
          <w:kern w:val="24"/>
          <w:sz w:val="28"/>
          <w:szCs w:val="28"/>
          <w:lang w:eastAsia="ru-RU"/>
        </w:rPr>
        <w:t>СЕРЫЙ</w:t>
      </w:r>
    </w:p>
    <w:p w14:paraId="773D705C" w14:textId="77777777" w:rsidR="00072F93" w:rsidRPr="002A2059" w:rsidRDefault="00072F93" w:rsidP="006B02DA">
      <w:pPr>
        <w:numPr>
          <w:ilvl w:val="0"/>
          <w:numId w:val="9"/>
        </w:numPr>
        <w:spacing w:after="0" w:line="240" w:lineRule="auto"/>
        <w:ind w:left="142" w:firstLine="0"/>
        <w:contextualSpacing/>
        <w:rPr>
          <w:rFonts w:ascii="Times New Roman" w:eastAsia="Times New Roman" w:hAnsi="Times New Roman" w:cs="Times New Roman"/>
          <w:sz w:val="28"/>
          <w:szCs w:val="28"/>
          <w:lang w:eastAsia="ru-RU"/>
        </w:rPr>
      </w:pPr>
      <w:r w:rsidRPr="002A2059">
        <w:rPr>
          <w:rFonts w:ascii="Times New Roman" w:eastAsiaTheme="minorEastAsia" w:hAnsi="Times New Roman" w:cs="Times New Roman"/>
          <w:kern w:val="24"/>
          <w:sz w:val="28"/>
          <w:szCs w:val="28"/>
          <w:lang w:eastAsia="ru-RU"/>
        </w:rPr>
        <w:t>Серый цвет часто выбирают замкнутые, тихие детки. Таких детей необходимо поддерживать во всех начинаниях. Уделяйте ребенку побольше внимания, и его рисунки раскрасятся в яркие цвета.</w:t>
      </w:r>
    </w:p>
    <w:p w14:paraId="0B0C8312" w14:textId="77777777" w:rsidR="00E3632C" w:rsidRPr="002A2059" w:rsidRDefault="00E3632C" w:rsidP="00E3632C">
      <w:pPr>
        <w:spacing w:after="0" w:line="240" w:lineRule="auto"/>
        <w:contextualSpacing/>
        <w:rPr>
          <w:rFonts w:ascii="Times New Roman" w:eastAsiaTheme="minorEastAsia" w:hAnsi="Times New Roman" w:cs="Times New Roman"/>
          <w:b/>
          <w:kern w:val="24"/>
          <w:sz w:val="28"/>
          <w:szCs w:val="28"/>
          <w:lang w:eastAsia="ru-RU"/>
        </w:rPr>
      </w:pPr>
    </w:p>
    <w:p w14:paraId="7A0CF093" w14:textId="77777777" w:rsidR="00072F93" w:rsidRPr="002A2059" w:rsidRDefault="00072F93" w:rsidP="00E3632C">
      <w:pPr>
        <w:spacing w:after="0" w:line="240" w:lineRule="auto"/>
        <w:contextualSpacing/>
        <w:rPr>
          <w:rFonts w:ascii="Times New Roman" w:eastAsia="Times New Roman" w:hAnsi="Times New Roman" w:cs="Times New Roman"/>
          <w:b/>
          <w:sz w:val="28"/>
          <w:szCs w:val="28"/>
          <w:lang w:eastAsia="ru-RU"/>
        </w:rPr>
      </w:pPr>
      <w:r w:rsidRPr="002A2059">
        <w:rPr>
          <w:rFonts w:ascii="Times New Roman" w:eastAsiaTheme="minorEastAsia" w:hAnsi="Times New Roman" w:cs="Times New Roman"/>
          <w:b/>
          <w:kern w:val="24"/>
          <w:sz w:val="28"/>
          <w:szCs w:val="28"/>
          <w:lang w:eastAsia="ru-RU"/>
        </w:rPr>
        <w:t>КОРИЧНЕВЫЙ</w:t>
      </w:r>
    </w:p>
    <w:p w14:paraId="5D762997" w14:textId="77777777" w:rsidR="00072F93" w:rsidRPr="002A2059" w:rsidRDefault="00072F93" w:rsidP="006B02DA">
      <w:pPr>
        <w:numPr>
          <w:ilvl w:val="0"/>
          <w:numId w:val="10"/>
        </w:numPr>
        <w:spacing w:after="0" w:line="240" w:lineRule="auto"/>
        <w:ind w:left="142" w:firstLine="0"/>
        <w:contextualSpacing/>
        <w:rPr>
          <w:rFonts w:ascii="Times New Roman" w:eastAsia="Times New Roman" w:hAnsi="Times New Roman" w:cs="Times New Roman"/>
          <w:sz w:val="28"/>
          <w:szCs w:val="28"/>
          <w:lang w:eastAsia="ru-RU"/>
        </w:rPr>
      </w:pPr>
      <w:r w:rsidRPr="002A2059">
        <w:rPr>
          <w:rFonts w:ascii="Times New Roman" w:eastAsiaTheme="minorEastAsia" w:hAnsi="Times New Roman" w:cs="Times New Roman"/>
          <w:kern w:val="24"/>
          <w:sz w:val="28"/>
          <w:szCs w:val="28"/>
          <w:lang w:eastAsia="ru-RU"/>
        </w:rPr>
        <w:t>Коричневый цвет, по мнению психологов, любят дети, которые живут в своем собственном придуманном мире. Если раньше ребенок предпочитал другие цвета и вдруг внезапно перешел на коричневый, это может говорить о психологических трудностях, недавно перенесенном заболевании, стрессе или проблемах в семье.</w:t>
      </w:r>
    </w:p>
    <w:p w14:paraId="19267F2B" w14:textId="77777777" w:rsidR="0077065B" w:rsidRPr="002A2059" w:rsidRDefault="0077065B" w:rsidP="006B02DA">
      <w:pPr>
        <w:spacing w:line="240" w:lineRule="auto"/>
        <w:ind w:left="142"/>
        <w:rPr>
          <w:rFonts w:ascii="Times New Roman" w:hAnsi="Times New Roman" w:cs="Times New Roman"/>
          <w:sz w:val="28"/>
          <w:szCs w:val="28"/>
        </w:rPr>
      </w:pPr>
    </w:p>
    <w:p w14:paraId="74E94B04" w14:textId="77777777" w:rsidR="00695BBA" w:rsidRPr="002A2059" w:rsidRDefault="00695BBA" w:rsidP="00695BBA">
      <w:pPr>
        <w:numPr>
          <w:ilvl w:val="0"/>
          <w:numId w:val="1"/>
        </w:numPr>
        <w:tabs>
          <w:tab w:val="clear" w:pos="644"/>
          <w:tab w:val="num" w:pos="0"/>
        </w:tabs>
        <w:spacing w:before="100" w:beforeAutospacing="1" w:after="100" w:afterAutospacing="1" w:line="240" w:lineRule="auto"/>
        <w:ind w:left="0" w:firstLine="142"/>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xml:space="preserve">Рисуя вместе с ребёнком, у вас появляется возможность понаблюдать и </w:t>
      </w:r>
      <w:proofErr w:type="gramStart"/>
      <w:r w:rsidRPr="002A2059">
        <w:rPr>
          <w:rFonts w:ascii="Times New Roman" w:eastAsia="Times New Roman" w:hAnsi="Times New Roman" w:cs="Times New Roman"/>
          <w:sz w:val="28"/>
          <w:szCs w:val="28"/>
          <w:lang w:eastAsia="ru-RU"/>
        </w:rPr>
        <w:t>за ним</w:t>
      </w:r>
      <w:proofErr w:type="gramEnd"/>
      <w:r w:rsidRPr="002A2059">
        <w:rPr>
          <w:rFonts w:ascii="Times New Roman" w:eastAsia="Times New Roman" w:hAnsi="Times New Roman" w:cs="Times New Roman"/>
          <w:sz w:val="28"/>
          <w:szCs w:val="28"/>
          <w:lang w:eastAsia="ru-RU"/>
        </w:rPr>
        <w:t xml:space="preserve"> и за собой.</w:t>
      </w:r>
    </w:p>
    <w:p w14:paraId="34EFD3B6" w14:textId="77777777" w:rsidR="00695BBA" w:rsidRPr="002A2059" w:rsidRDefault="00695BBA" w:rsidP="00695BBA">
      <w:pPr>
        <w:numPr>
          <w:ilvl w:val="0"/>
          <w:numId w:val="1"/>
        </w:numPr>
        <w:tabs>
          <w:tab w:val="clear" w:pos="644"/>
          <w:tab w:val="num" w:pos="0"/>
        </w:tabs>
        <w:spacing w:before="100" w:beforeAutospacing="1" w:after="100" w:afterAutospacing="1" w:line="240" w:lineRule="auto"/>
        <w:ind w:left="0" w:firstLine="142"/>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xml:space="preserve">В рисовании нет правильного и не правильного решения, обратите внимание, легко ли вам даётся не ставить каких-то рамок. Важно помнить, что процесс </w:t>
      </w:r>
      <w:proofErr w:type="spellStart"/>
      <w:r w:rsidRPr="002A2059">
        <w:rPr>
          <w:rFonts w:ascii="Times New Roman" w:eastAsia="Times New Roman" w:hAnsi="Times New Roman" w:cs="Times New Roman"/>
          <w:sz w:val="28"/>
          <w:szCs w:val="28"/>
          <w:lang w:eastAsia="ru-RU"/>
        </w:rPr>
        <w:t>изотерапии</w:t>
      </w:r>
      <w:proofErr w:type="spellEnd"/>
      <w:r w:rsidRPr="002A2059">
        <w:rPr>
          <w:rFonts w:ascii="Times New Roman" w:eastAsia="Times New Roman" w:hAnsi="Times New Roman" w:cs="Times New Roman"/>
          <w:sz w:val="28"/>
          <w:szCs w:val="28"/>
          <w:lang w:eastAsia="ru-RU"/>
        </w:rPr>
        <w:t xml:space="preserve"> не предполагает создания произведения искусства, это инструмент психокоррекции и способ взаимодействия с ребёнком.</w:t>
      </w:r>
    </w:p>
    <w:p w14:paraId="784D43DD" w14:textId="3CA3E99D" w:rsidR="00695BBA" w:rsidRPr="002A2059" w:rsidRDefault="00695BBA" w:rsidP="002A2059">
      <w:pPr>
        <w:numPr>
          <w:ilvl w:val="0"/>
          <w:numId w:val="1"/>
        </w:numPr>
        <w:tabs>
          <w:tab w:val="clear" w:pos="644"/>
          <w:tab w:val="num" w:pos="0"/>
        </w:tabs>
        <w:spacing w:before="100" w:beforeAutospacing="1" w:after="100" w:afterAutospacing="1" w:line="240" w:lineRule="auto"/>
        <w:ind w:left="0" w:firstLine="142"/>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Атмосфера спокойствия и доброжелательности очень важна для процесса самовыражения.</w:t>
      </w:r>
    </w:p>
    <w:p w14:paraId="5FB300FA" w14:textId="77777777" w:rsidR="002A2059" w:rsidRPr="002A2059" w:rsidRDefault="002A2059" w:rsidP="002A2059">
      <w:pPr>
        <w:shd w:val="clear" w:color="auto" w:fill="FFFFFF"/>
        <w:spacing w:before="450" w:after="150" w:line="240" w:lineRule="auto"/>
        <w:textAlignment w:val="baseline"/>
        <w:outlineLvl w:val="1"/>
        <w:rPr>
          <w:rFonts w:ascii="Times New Roman" w:eastAsia="Times New Roman" w:hAnsi="Times New Roman" w:cs="Times New Roman"/>
          <w:b/>
          <w:bCs/>
          <w:sz w:val="28"/>
          <w:szCs w:val="28"/>
          <w:lang w:eastAsia="ru-RU"/>
        </w:rPr>
      </w:pPr>
      <w:r w:rsidRPr="002A2059">
        <w:rPr>
          <w:rFonts w:ascii="Times New Roman" w:eastAsia="Times New Roman" w:hAnsi="Times New Roman" w:cs="Times New Roman"/>
          <w:b/>
          <w:bCs/>
          <w:sz w:val="28"/>
          <w:szCs w:val="28"/>
          <w:lang w:eastAsia="ru-RU"/>
        </w:rPr>
        <w:t xml:space="preserve">Методы </w:t>
      </w:r>
      <w:proofErr w:type="spellStart"/>
      <w:r w:rsidRPr="002A2059">
        <w:rPr>
          <w:rFonts w:ascii="Times New Roman" w:eastAsia="Times New Roman" w:hAnsi="Times New Roman" w:cs="Times New Roman"/>
          <w:b/>
          <w:bCs/>
          <w:sz w:val="28"/>
          <w:szCs w:val="28"/>
          <w:lang w:eastAsia="ru-RU"/>
        </w:rPr>
        <w:t>изотерапии</w:t>
      </w:r>
      <w:proofErr w:type="spellEnd"/>
    </w:p>
    <w:p w14:paraId="713958F9" w14:textId="77777777" w:rsidR="002A2059" w:rsidRPr="002A2059" w:rsidRDefault="002A2059" w:rsidP="002A2059">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Терапия рисованием проходит с применением всех художественных материалов – фактурной бумаги, восковых мелков, красок и кистей, угля, глины, соленого теста, пластилина, пастели, карандашей, пульверизатора, ватных палочек и мн. др. Рассмотрим некоторые техники.</w:t>
      </w:r>
    </w:p>
    <w:p w14:paraId="401746B6" w14:textId="77777777" w:rsidR="002A2059" w:rsidRPr="002A2059" w:rsidRDefault="002A2059" w:rsidP="002A2059">
      <w:pPr>
        <w:shd w:val="clear" w:color="auto" w:fill="FFFFFF"/>
        <w:spacing w:before="150" w:after="150" w:line="240" w:lineRule="auto"/>
        <w:textAlignment w:val="baseline"/>
        <w:outlineLvl w:val="2"/>
        <w:rPr>
          <w:rFonts w:ascii="Times New Roman" w:eastAsia="Times New Roman" w:hAnsi="Times New Roman" w:cs="Times New Roman"/>
          <w:b/>
          <w:bCs/>
          <w:sz w:val="28"/>
          <w:szCs w:val="28"/>
          <w:lang w:eastAsia="ru-RU"/>
        </w:rPr>
      </w:pPr>
      <w:r w:rsidRPr="002A2059">
        <w:rPr>
          <w:rFonts w:ascii="Times New Roman" w:eastAsia="Times New Roman" w:hAnsi="Times New Roman" w:cs="Times New Roman"/>
          <w:b/>
          <w:bCs/>
          <w:sz w:val="28"/>
          <w:szCs w:val="28"/>
          <w:lang w:eastAsia="ru-RU"/>
        </w:rPr>
        <w:t>Техника «Марания»</w:t>
      </w:r>
    </w:p>
    <w:p w14:paraId="58009081" w14:textId="77777777" w:rsidR="002A2059" w:rsidRPr="002A2059" w:rsidRDefault="002A2059" w:rsidP="002A2059">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lastRenderedPageBreak/>
        <w:t>Эта техника эффективна для дошкольников и младших школьников, представляет собой спонтанный рисунок, абстрактное рисование. Простыми словами, это марание бумаги всеми подручными средствами и способами. Получаются яркие, эмоционально насыщенные рисунки гуашью или акварелью, выполненные кистью или руками. Эта техника позволяет проявлять эмоции, открыто показывать переживания, исследовать их, здесь нет понятия «хорошо» или «плохо», «правильно» или «неправильно». Иногда бывает так, что получается яркий, светлый, разноцветный рисунок, который ребенок закрашивает темными красками, «уничтожает», что очень показательно с точки зрения психологии.</w:t>
      </w:r>
    </w:p>
    <w:p w14:paraId="28B47D48" w14:textId="77777777" w:rsidR="002A2059" w:rsidRPr="002A2059" w:rsidRDefault="002A2059" w:rsidP="002A2059">
      <w:pPr>
        <w:shd w:val="clear" w:color="auto" w:fill="FFFFFF"/>
        <w:spacing w:before="150" w:after="150" w:line="240" w:lineRule="auto"/>
        <w:textAlignment w:val="baseline"/>
        <w:outlineLvl w:val="2"/>
        <w:rPr>
          <w:rFonts w:ascii="Times New Roman" w:eastAsia="Times New Roman" w:hAnsi="Times New Roman" w:cs="Times New Roman"/>
          <w:b/>
          <w:bCs/>
          <w:sz w:val="28"/>
          <w:szCs w:val="28"/>
          <w:lang w:eastAsia="ru-RU"/>
        </w:rPr>
      </w:pPr>
      <w:r w:rsidRPr="002A2059">
        <w:rPr>
          <w:rFonts w:ascii="Times New Roman" w:eastAsia="Times New Roman" w:hAnsi="Times New Roman" w:cs="Times New Roman"/>
          <w:b/>
          <w:bCs/>
          <w:sz w:val="28"/>
          <w:szCs w:val="28"/>
          <w:lang w:eastAsia="ru-RU"/>
        </w:rPr>
        <w:t>«</w:t>
      </w:r>
      <w:proofErr w:type="spellStart"/>
      <w:r w:rsidRPr="002A2059">
        <w:rPr>
          <w:rFonts w:ascii="Times New Roman" w:eastAsia="Times New Roman" w:hAnsi="Times New Roman" w:cs="Times New Roman"/>
          <w:b/>
          <w:bCs/>
          <w:sz w:val="28"/>
          <w:szCs w:val="28"/>
          <w:lang w:eastAsia="ru-RU"/>
        </w:rPr>
        <w:t>Акватушь</w:t>
      </w:r>
      <w:proofErr w:type="spellEnd"/>
      <w:r w:rsidRPr="002A2059">
        <w:rPr>
          <w:rFonts w:ascii="Times New Roman" w:eastAsia="Times New Roman" w:hAnsi="Times New Roman" w:cs="Times New Roman"/>
          <w:b/>
          <w:bCs/>
          <w:sz w:val="28"/>
          <w:szCs w:val="28"/>
          <w:lang w:eastAsia="ru-RU"/>
        </w:rPr>
        <w:t>»</w:t>
      </w:r>
    </w:p>
    <w:p w14:paraId="2F36F385" w14:textId="77777777" w:rsidR="002A2059" w:rsidRPr="002A2059" w:rsidRDefault="002A2059" w:rsidP="002A2059">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Сначала на бумагу наносят рисунок гуашью, когда он высыхает, лист покрывают черной тушью. После этого рисунок опускают в воду – гуашь смывается почти полностью, а тушь – частично. Получается тонированное изображение на черном фоне с размытыми границами. Поэтапная работа с отложенным результатом полезна детям с дефицитом внимания, а также тем, кто испытывает негативизм.</w:t>
      </w:r>
    </w:p>
    <w:p w14:paraId="6A291047" w14:textId="77777777" w:rsidR="002A2059" w:rsidRPr="002A2059" w:rsidRDefault="002A2059" w:rsidP="002A2059">
      <w:pPr>
        <w:shd w:val="clear" w:color="auto" w:fill="FFFFFF"/>
        <w:spacing w:before="150" w:after="150" w:line="240" w:lineRule="auto"/>
        <w:textAlignment w:val="baseline"/>
        <w:outlineLvl w:val="2"/>
        <w:rPr>
          <w:rFonts w:ascii="Times New Roman" w:eastAsia="Times New Roman" w:hAnsi="Times New Roman" w:cs="Times New Roman"/>
          <w:b/>
          <w:bCs/>
          <w:sz w:val="28"/>
          <w:szCs w:val="28"/>
          <w:lang w:eastAsia="ru-RU"/>
        </w:rPr>
      </w:pPr>
      <w:r w:rsidRPr="002A2059">
        <w:rPr>
          <w:rFonts w:ascii="Times New Roman" w:eastAsia="Times New Roman" w:hAnsi="Times New Roman" w:cs="Times New Roman"/>
          <w:b/>
          <w:bCs/>
          <w:sz w:val="28"/>
          <w:szCs w:val="28"/>
          <w:lang w:eastAsia="ru-RU"/>
        </w:rPr>
        <w:t>«Монотипия»</w:t>
      </w:r>
    </w:p>
    <w:p w14:paraId="44626143" w14:textId="77777777" w:rsidR="002A2059" w:rsidRPr="002A2059" w:rsidRDefault="002A2059" w:rsidP="002A2059">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Сначала ребенок рисует на гладкой поверхности – пластмассе, стекле, пленке или др., – а затем переносит этот рисунок путем оттиска на обычную бумагу и далее дорисовывает изображение другими материалами. Итоговое изображение получается отличным от первоначального. Это спонтанное самовыражение, помогающее снять стресс, повысить креативность, визуализировать чувства.</w:t>
      </w:r>
    </w:p>
    <w:p w14:paraId="0D3A2FA5" w14:textId="77777777" w:rsidR="002A2059" w:rsidRPr="002A2059" w:rsidRDefault="002A2059" w:rsidP="002A2059">
      <w:pPr>
        <w:shd w:val="clear" w:color="auto" w:fill="FFFFFF"/>
        <w:spacing w:before="150" w:after="150" w:line="240" w:lineRule="auto"/>
        <w:textAlignment w:val="baseline"/>
        <w:outlineLvl w:val="2"/>
        <w:rPr>
          <w:rFonts w:ascii="Times New Roman" w:eastAsia="Times New Roman" w:hAnsi="Times New Roman" w:cs="Times New Roman"/>
          <w:b/>
          <w:bCs/>
          <w:sz w:val="28"/>
          <w:szCs w:val="28"/>
          <w:lang w:eastAsia="ru-RU"/>
        </w:rPr>
      </w:pPr>
      <w:r w:rsidRPr="002A2059">
        <w:rPr>
          <w:rFonts w:ascii="Times New Roman" w:eastAsia="Times New Roman" w:hAnsi="Times New Roman" w:cs="Times New Roman"/>
          <w:b/>
          <w:bCs/>
          <w:sz w:val="28"/>
          <w:szCs w:val="28"/>
          <w:lang w:eastAsia="ru-RU"/>
        </w:rPr>
        <w:t>«Рисование клубком»</w:t>
      </w:r>
    </w:p>
    <w:p w14:paraId="0C427A6D" w14:textId="77777777" w:rsidR="002A2059" w:rsidRPr="002A2059" w:rsidRDefault="002A2059" w:rsidP="002A2059">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Полезно для тех детей, которые уверены, что не умеют рисовать, техника развивает креативность, помогает в диагностике состояний, она эффективна при индивидуальной работе с замкнутыми, агрессивными, гиперактивными детьми. Рисунок получается путем разматывания клубка ниток на пол или стол.</w:t>
      </w:r>
    </w:p>
    <w:p w14:paraId="6D5F64E3" w14:textId="77777777" w:rsidR="002A2059" w:rsidRPr="002A2059" w:rsidRDefault="002A2059" w:rsidP="002A2059">
      <w:pPr>
        <w:shd w:val="clear" w:color="auto" w:fill="FFFFFF"/>
        <w:spacing w:before="150" w:after="150" w:line="240" w:lineRule="auto"/>
        <w:textAlignment w:val="baseline"/>
        <w:outlineLvl w:val="2"/>
        <w:rPr>
          <w:rFonts w:ascii="Times New Roman" w:eastAsia="Times New Roman" w:hAnsi="Times New Roman" w:cs="Times New Roman"/>
          <w:b/>
          <w:bCs/>
          <w:sz w:val="28"/>
          <w:szCs w:val="28"/>
          <w:lang w:eastAsia="ru-RU"/>
        </w:rPr>
      </w:pPr>
      <w:r w:rsidRPr="002A2059">
        <w:rPr>
          <w:rFonts w:ascii="Times New Roman" w:eastAsia="Times New Roman" w:hAnsi="Times New Roman" w:cs="Times New Roman"/>
          <w:b/>
          <w:bCs/>
          <w:sz w:val="28"/>
          <w:szCs w:val="28"/>
          <w:lang w:eastAsia="ru-RU"/>
        </w:rPr>
        <w:t>«Рисование истории»</w:t>
      </w:r>
    </w:p>
    <w:p w14:paraId="7FAE48A1" w14:textId="77777777" w:rsidR="002A2059" w:rsidRPr="002A2059" w:rsidRDefault="002A2059" w:rsidP="002A2059">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Ребенок рисует иллюстрацию к истории или ее возможное продолжение. Методика позволяет корректировать неадекватное поведение, разрешать внутренние конфликты, диагностировать расстройства, снимать напряжение.</w:t>
      </w:r>
    </w:p>
    <w:p w14:paraId="5C25458B" w14:textId="77777777" w:rsidR="002A2059" w:rsidRPr="002A2059" w:rsidRDefault="002A2059" w:rsidP="002A2059">
      <w:pPr>
        <w:shd w:val="clear" w:color="auto" w:fill="FFFFFF"/>
        <w:spacing w:before="150" w:after="150" w:line="240" w:lineRule="auto"/>
        <w:textAlignment w:val="baseline"/>
        <w:outlineLvl w:val="2"/>
        <w:rPr>
          <w:rFonts w:ascii="Times New Roman" w:eastAsia="Times New Roman" w:hAnsi="Times New Roman" w:cs="Times New Roman"/>
          <w:b/>
          <w:bCs/>
          <w:sz w:val="28"/>
          <w:szCs w:val="28"/>
          <w:lang w:eastAsia="ru-RU"/>
        </w:rPr>
      </w:pPr>
      <w:r w:rsidRPr="002A2059">
        <w:rPr>
          <w:rFonts w:ascii="Times New Roman" w:eastAsia="Times New Roman" w:hAnsi="Times New Roman" w:cs="Times New Roman"/>
          <w:b/>
          <w:bCs/>
          <w:sz w:val="28"/>
          <w:szCs w:val="28"/>
          <w:lang w:eastAsia="ru-RU"/>
        </w:rPr>
        <w:t>«Рисунок по кругу»</w:t>
      </w:r>
    </w:p>
    <w:p w14:paraId="1CE9C57B" w14:textId="77777777" w:rsidR="002A2059" w:rsidRPr="002A2059" w:rsidRDefault="002A2059" w:rsidP="002A2059">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xml:space="preserve">Групповая работа, направленная на сплочение, вовлечение в процесс всех участников, повышение самооценки. Дети садятся в круг и вместе рисуют по очереди по заданию психолога, например </w:t>
      </w:r>
      <w:proofErr w:type="spellStart"/>
      <w:r w:rsidRPr="002A2059">
        <w:rPr>
          <w:rFonts w:ascii="Times New Roman" w:eastAsia="Times New Roman" w:hAnsi="Times New Roman" w:cs="Times New Roman"/>
          <w:sz w:val="28"/>
          <w:szCs w:val="28"/>
          <w:lang w:eastAsia="ru-RU"/>
        </w:rPr>
        <w:t>фентэзийное</w:t>
      </w:r>
      <w:proofErr w:type="spellEnd"/>
      <w:r w:rsidRPr="002A2059">
        <w:rPr>
          <w:rFonts w:ascii="Times New Roman" w:eastAsia="Times New Roman" w:hAnsi="Times New Roman" w:cs="Times New Roman"/>
          <w:sz w:val="28"/>
          <w:szCs w:val="28"/>
          <w:lang w:eastAsia="ru-RU"/>
        </w:rPr>
        <w:t xml:space="preserve"> существо: первый ребенок – голову, второй – туловище и т. д.</w:t>
      </w:r>
    </w:p>
    <w:p w14:paraId="47317364" w14:textId="77777777" w:rsidR="00695BBA" w:rsidRPr="002A2059" w:rsidRDefault="00695BBA" w:rsidP="006B02DA">
      <w:pPr>
        <w:spacing w:line="240" w:lineRule="auto"/>
        <w:ind w:left="142"/>
        <w:rPr>
          <w:rFonts w:ascii="Times New Roman" w:hAnsi="Times New Roman" w:cs="Times New Roman"/>
          <w:sz w:val="28"/>
          <w:szCs w:val="28"/>
        </w:rPr>
      </w:pPr>
    </w:p>
    <w:p w14:paraId="4F2491C7" w14:textId="77777777" w:rsidR="00E3632C" w:rsidRPr="002A2059" w:rsidRDefault="00E3632C" w:rsidP="006B02DA">
      <w:pPr>
        <w:spacing w:line="240" w:lineRule="auto"/>
        <w:ind w:left="142"/>
        <w:rPr>
          <w:rFonts w:ascii="Times New Roman" w:hAnsi="Times New Roman" w:cs="Times New Roman"/>
          <w:sz w:val="28"/>
          <w:szCs w:val="28"/>
        </w:rPr>
      </w:pPr>
    </w:p>
    <w:p w14:paraId="4BD50BB7" w14:textId="77777777" w:rsidR="00E3632C" w:rsidRPr="002A2059" w:rsidRDefault="00E3632C" w:rsidP="002A2059">
      <w:pPr>
        <w:spacing w:line="240" w:lineRule="auto"/>
        <w:rPr>
          <w:rFonts w:ascii="Times New Roman" w:hAnsi="Times New Roman" w:cs="Times New Roman"/>
          <w:sz w:val="28"/>
          <w:szCs w:val="28"/>
        </w:rPr>
      </w:pPr>
    </w:p>
    <w:p w14:paraId="472F5009" w14:textId="77777777" w:rsidR="00E3632C" w:rsidRPr="002A2059" w:rsidRDefault="00E3632C" w:rsidP="006B02DA">
      <w:pPr>
        <w:spacing w:line="240" w:lineRule="auto"/>
        <w:ind w:left="142"/>
        <w:rPr>
          <w:rFonts w:ascii="Times New Roman" w:hAnsi="Times New Roman" w:cs="Times New Roman"/>
          <w:sz w:val="28"/>
          <w:szCs w:val="28"/>
        </w:rPr>
      </w:pPr>
    </w:p>
    <w:p w14:paraId="7D1E39F7" w14:textId="6A52FA0A" w:rsidR="00E3632C" w:rsidRPr="002A2059" w:rsidRDefault="002A2059" w:rsidP="006B02DA">
      <w:pPr>
        <w:spacing w:line="240" w:lineRule="auto"/>
        <w:ind w:left="142"/>
        <w:rPr>
          <w:rFonts w:ascii="Times New Roman" w:hAnsi="Times New Roman" w:cs="Times New Roman"/>
          <w:b/>
          <w:bCs/>
          <w:sz w:val="28"/>
          <w:szCs w:val="28"/>
        </w:rPr>
      </w:pPr>
      <w:r w:rsidRPr="002A2059">
        <w:rPr>
          <w:rFonts w:ascii="Times New Roman" w:hAnsi="Times New Roman" w:cs="Times New Roman"/>
          <w:b/>
          <w:bCs/>
          <w:sz w:val="28"/>
          <w:szCs w:val="28"/>
        </w:rPr>
        <w:lastRenderedPageBreak/>
        <w:t>Притча</w:t>
      </w:r>
    </w:p>
    <w:p w14:paraId="0BA2AAA0"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Однажды ученик пришел к учителю и пожаловался на дурные мысли и плохое настроение с утра до вечера.</w:t>
      </w:r>
    </w:p>
    <w:p w14:paraId="7A787332"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Учитель улыбнулся и сказал своему ученику…</w:t>
      </w:r>
    </w:p>
    <w:p w14:paraId="79E83268"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Пожалуйста, осмотри эту комнату и попытайся найти в ней все, что имеет коричневый цвет.</w:t>
      </w:r>
    </w:p>
    <w:p w14:paraId="5BE2B9B0"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Молодой человек огляделся. В комнате было много коричневых предметов: деревянные рамы картин, диван, карниз для занавесок, книжные переплеты и еще множество разных мелочей.</w:t>
      </w:r>
    </w:p>
    <w:p w14:paraId="23FA8329"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А теперь закрой глаза и перечисли все предметы… голубого цвета, — попросил учитель.</w:t>
      </w:r>
    </w:p>
    <w:p w14:paraId="5C8676C9"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Молодой человек растерялся:</w:t>
      </w:r>
    </w:p>
    <w:p w14:paraId="2D87F462"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Но я ничего не заметил!</w:t>
      </w:r>
    </w:p>
    <w:p w14:paraId="53B714A3"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Тогда учитель сказал:</w:t>
      </w:r>
    </w:p>
    <w:p w14:paraId="319FA488"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Открой глаза. Посмотри только какое здесь множество голубых предметов!!!</w:t>
      </w:r>
    </w:p>
    <w:p w14:paraId="5477BDC9"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Это было правдой: голубая ваза, голубые рамки фотографий, голубой ковер…</w:t>
      </w:r>
    </w:p>
    <w:p w14:paraId="10B8B3B2"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Ученик ответил:</w:t>
      </w:r>
    </w:p>
    <w:p w14:paraId="18D267D1"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Но это же уловка! Ведь я по вашей указке искал коричневые, а не голубые предметы!</w:t>
      </w:r>
    </w:p>
    <w:p w14:paraId="5AE58096"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Учитель тихо вздохнул, а потом улыбнулся:</w:t>
      </w:r>
    </w:p>
    <w:p w14:paraId="3182D528"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Именно это я и хотел тебе показать! Ты искал и находил только коричневый цвет. Так же происходит с тобой и в жизни: ты ищешь и находишь только плохое и упускаешь из виду все хорошее!</w:t>
      </w:r>
    </w:p>
    <w:p w14:paraId="03383122" w14:textId="77777777" w:rsidR="00FB680D" w:rsidRPr="002A2059" w:rsidRDefault="00FB680D" w:rsidP="006B02DA">
      <w:pPr>
        <w:spacing w:after="36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Меня всегда учили, что следует ожидать худшего, и тогда никогда не окажешься разочарованным. А если худшее не произойдет, то меня ожидает приятный сюрприз. Ну, а если я всегда буду надеется на лучшее, то подвергну себя риску разочарования!</w:t>
      </w:r>
    </w:p>
    <w:p w14:paraId="1DC19169"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sz w:val="28"/>
          <w:szCs w:val="28"/>
          <w:lang w:eastAsia="ru-RU"/>
        </w:rPr>
        <w:t>— </w:t>
      </w:r>
      <w:r w:rsidRPr="002A2059">
        <w:rPr>
          <w:rFonts w:ascii="Times New Roman" w:eastAsia="Times New Roman" w:hAnsi="Times New Roman" w:cs="Times New Roman"/>
          <w:b/>
          <w:bCs/>
          <w:sz w:val="28"/>
          <w:szCs w:val="28"/>
          <w:bdr w:val="none" w:sz="0" w:space="0" w:color="auto" w:frame="1"/>
          <w:lang w:eastAsia="ru-RU"/>
        </w:rPr>
        <w:t>Уверенность в пользе ожидания худшего заставляет нас упускать из виду все хорошее, что происходит в нашей жизни. Если ожидаешь худшего, то обязательно его и получишь. И наоборот.</w:t>
      </w:r>
      <w:r w:rsidRPr="002A2059">
        <w:rPr>
          <w:rFonts w:ascii="Times New Roman" w:eastAsia="Times New Roman" w:hAnsi="Times New Roman" w:cs="Times New Roman"/>
          <w:sz w:val="28"/>
          <w:szCs w:val="28"/>
          <w:lang w:eastAsia="ru-RU"/>
        </w:rPr>
        <w:t> Можно найти такую точку зрения, с которой каждое переживание будет иметь положительное значение.</w:t>
      </w:r>
    </w:p>
    <w:p w14:paraId="25F43B7F" w14:textId="77777777" w:rsidR="00FB680D" w:rsidRPr="002A2059" w:rsidRDefault="00FB680D" w:rsidP="006B02DA">
      <w:pPr>
        <w:spacing w:after="0" w:line="240" w:lineRule="auto"/>
        <w:textAlignment w:val="baseline"/>
        <w:rPr>
          <w:rFonts w:ascii="Times New Roman" w:eastAsia="Times New Roman" w:hAnsi="Times New Roman" w:cs="Times New Roman"/>
          <w:sz w:val="28"/>
          <w:szCs w:val="28"/>
          <w:lang w:eastAsia="ru-RU"/>
        </w:rPr>
      </w:pPr>
      <w:r w:rsidRPr="002A2059">
        <w:rPr>
          <w:rFonts w:ascii="Times New Roman" w:eastAsia="Times New Roman" w:hAnsi="Times New Roman" w:cs="Times New Roman"/>
          <w:b/>
          <w:bCs/>
          <w:sz w:val="28"/>
          <w:szCs w:val="28"/>
          <w:bdr w:val="none" w:sz="0" w:space="0" w:color="auto" w:frame="1"/>
          <w:lang w:eastAsia="ru-RU"/>
        </w:rPr>
        <w:t>С этой минуты ты будешь искать во всем что-то положительное!</w:t>
      </w:r>
    </w:p>
    <w:p w14:paraId="259B3328" w14:textId="77777777" w:rsidR="000A5CF3" w:rsidRPr="002A2059" w:rsidRDefault="000A5CF3" w:rsidP="006B02DA">
      <w:pPr>
        <w:spacing w:line="240" w:lineRule="auto"/>
        <w:rPr>
          <w:rFonts w:ascii="Times New Roman" w:hAnsi="Times New Roman" w:cs="Times New Roman"/>
          <w:sz w:val="28"/>
          <w:szCs w:val="28"/>
        </w:rPr>
      </w:pPr>
    </w:p>
    <w:sectPr w:rsidR="000A5CF3" w:rsidRPr="002A2059" w:rsidSect="002A2059">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B77"/>
    <w:multiLevelType w:val="hybridMultilevel"/>
    <w:tmpl w:val="89F6233A"/>
    <w:lvl w:ilvl="0" w:tplc="BFA6D9C2">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 w15:restartNumberingAfterBreak="0">
    <w:nsid w:val="0CFF37F8"/>
    <w:multiLevelType w:val="hybridMultilevel"/>
    <w:tmpl w:val="C57C9E3E"/>
    <w:lvl w:ilvl="0" w:tplc="1F0C82B2">
      <w:start w:val="1"/>
      <w:numFmt w:val="bullet"/>
      <w:lvlText w:val="•"/>
      <w:lvlJc w:val="left"/>
      <w:pPr>
        <w:tabs>
          <w:tab w:val="num" w:pos="720"/>
        </w:tabs>
        <w:ind w:left="720" w:hanging="360"/>
      </w:pPr>
      <w:rPr>
        <w:rFonts w:ascii="Arial" w:hAnsi="Arial" w:hint="default"/>
      </w:rPr>
    </w:lvl>
    <w:lvl w:ilvl="1" w:tplc="4A94612C" w:tentative="1">
      <w:start w:val="1"/>
      <w:numFmt w:val="bullet"/>
      <w:lvlText w:val="•"/>
      <w:lvlJc w:val="left"/>
      <w:pPr>
        <w:tabs>
          <w:tab w:val="num" w:pos="1440"/>
        </w:tabs>
        <w:ind w:left="1440" w:hanging="360"/>
      </w:pPr>
      <w:rPr>
        <w:rFonts w:ascii="Arial" w:hAnsi="Arial" w:hint="default"/>
      </w:rPr>
    </w:lvl>
    <w:lvl w:ilvl="2" w:tplc="58BA2B68" w:tentative="1">
      <w:start w:val="1"/>
      <w:numFmt w:val="bullet"/>
      <w:lvlText w:val="•"/>
      <w:lvlJc w:val="left"/>
      <w:pPr>
        <w:tabs>
          <w:tab w:val="num" w:pos="2160"/>
        </w:tabs>
        <w:ind w:left="2160" w:hanging="360"/>
      </w:pPr>
      <w:rPr>
        <w:rFonts w:ascii="Arial" w:hAnsi="Arial" w:hint="default"/>
      </w:rPr>
    </w:lvl>
    <w:lvl w:ilvl="3" w:tplc="B7C812D6" w:tentative="1">
      <w:start w:val="1"/>
      <w:numFmt w:val="bullet"/>
      <w:lvlText w:val="•"/>
      <w:lvlJc w:val="left"/>
      <w:pPr>
        <w:tabs>
          <w:tab w:val="num" w:pos="2880"/>
        </w:tabs>
        <w:ind w:left="2880" w:hanging="360"/>
      </w:pPr>
      <w:rPr>
        <w:rFonts w:ascii="Arial" w:hAnsi="Arial" w:hint="default"/>
      </w:rPr>
    </w:lvl>
    <w:lvl w:ilvl="4" w:tplc="20A4960A" w:tentative="1">
      <w:start w:val="1"/>
      <w:numFmt w:val="bullet"/>
      <w:lvlText w:val="•"/>
      <w:lvlJc w:val="left"/>
      <w:pPr>
        <w:tabs>
          <w:tab w:val="num" w:pos="3600"/>
        </w:tabs>
        <w:ind w:left="3600" w:hanging="360"/>
      </w:pPr>
      <w:rPr>
        <w:rFonts w:ascii="Arial" w:hAnsi="Arial" w:hint="default"/>
      </w:rPr>
    </w:lvl>
    <w:lvl w:ilvl="5" w:tplc="6B70403E" w:tentative="1">
      <w:start w:val="1"/>
      <w:numFmt w:val="bullet"/>
      <w:lvlText w:val="•"/>
      <w:lvlJc w:val="left"/>
      <w:pPr>
        <w:tabs>
          <w:tab w:val="num" w:pos="4320"/>
        </w:tabs>
        <w:ind w:left="4320" w:hanging="360"/>
      </w:pPr>
      <w:rPr>
        <w:rFonts w:ascii="Arial" w:hAnsi="Arial" w:hint="default"/>
      </w:rPr>
    </w:lvl>
    <w:lvl w:ilvl="6" w:tplc="D7C0619E" w:tentative="1">
      <w:start w:val="1"/>
      <w:numFmt w:val="bullet"/>
      <w:lvlText w:val="•"/>
      <w:lvlJc w:val="left"/>
      <w:pPr>
        <w:tabs>
          <w:tab w:val="num" w:pos="5040"/>
        </w:tabs>
        <w:ind w:left="5040" w:hanging="360"/>
      </w:pPr>
      <w:rPr>
        <w:rFonts w:ascii="Arial" w:hAnsi="Arial" w:hint="default"/>
      </w:rPr>
    </w:lvl>
    <w:lvl w:ilvl="7" w:tplc="6C0C790C" w:tentative="1">
      <w:start w:val="1"/>
      <w:numFmt w:val="bullet"/>
      <w:lvlText w:val="•"/>
      <w:lvlJc w:val="left"/>
      <w:pPr>
        <w:tabs>
          <w:tab w:val="num" w:pos="5760"/>
        </w:tabs>
        <w:ind w:left="5760" w:hanging="360"/>
      </w:pPr>
      <w:rPr>
        <w:rFonts w:ascii="Arial" w:hAnsi="Arial" w:hint="default"/>
      </w:rPr>
    </w:lvl>
    <w:lvl w:ilvl="8" w:tplc="646870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7A67D8"/>
    <w:multiLevelType w:val="hybridMultilevel"/>
    <w:tmpl w:val="2ACAF942"/>
    <w:lvl w:ilvl="0" w:tplc="EE2E0E1C">
      <w:start w:val="1"/>
      <w:numFmt w:val="bullet"/>
      <w:lvlText w:val="•"/>
      <w:lvlJc w:val="left"/>
      <w:pPr>
        <w:tabs>
          <w:tab w:val="num" w:pos="720"/>
        </w:tabs>
        <w:ind w:left="720" w:hanging="360"/>
      </w:pPr>
      <w:rPr>
        <w:rFonts w:ascii="Arial" w:hAnsi="Arial" w:hint="default"/>
      </w:rPr>
    </w:lvl>
    <w:lvl w:ilvl="1" w:tplc="AE768F48" w:tentative="1">
      <w:start w:val="1"/>
      <w:numFmt w:val="bullet"/>
      <w:lvlText w:val="•"/>
      <w:lvlJc w:val="left"/>
      <w:pPr>
        <w:tabs>
          <w:tab w:val="num" w:pos="1440"/>
        </w:tabs>
        <w:ind w:left="1440" w:hanging="360"/>
      </w:pPr>
      <w:rPr>
        <w:rFonts w:ascii="Arial" w:hAnsi="Arial" w:hint="default"/>
      </w:rPr>
    </w:lvl>
    <w:lvl w:ilvl="2" w:tplc="445CF084" w:tentative="1">
      <w:start w:val="1"/>
      <w:numFmt w:val="bullet"/>
      <w:lvlText w:val="•"/>
      <w:lvlJc w:val="left"/>
      <w:pPr>
        <w:tabs>
          <w:tab w:val="num" w:pos="2160"/>
        </w:tabs>
        <w:ind w:left="2160" w:hanging="360"/>
      </w:pPr>
      <w:rPr>
        <w:rFonts w:ascii="Arial" w:hAnsi="Arial" w:hint="default"/>
      </w:rPr>
    </w:lvl>
    <w:lvl w:ilvl="3" w:tplc="9C04AEDA" w:tentative="1">
      <w:start w:val="1"/>
      <w:numFmt w:val="bullet"/>
      <w:lvlText w:val="•"/>
      <w:lvlJc w:val="left"/>
      <w:pPr>
        <w:tabs>
          <w:tab w:val="num" w:pos="2880"/>
        </w:tabs>
        <w:ind w:left="2880" w:hanging="360"/>
      </w:pPr>
      <w:rPr>
        <w:rFonts w:ascii="Arial" w:hAnsi="Arial" w:hint="default"/>
      </w:rPr>
    </w:lvl>
    <w:lvl w:ilvl="4" w:tplc="90209F2A" w:tentative="1">
      <w:start w:val="1"/>
      <w:numFmt w:val="bullet"/>
      <w:lvlText w:val="•"/>
      <w:lvlJc w:val="left"/>
      <w:pPr>
        <w:tabs>
          <w:tab w:val="num" w:pos="3600"/>
        </w:tabs>
        <w:ind w:left="3600" w:hanging="360"/>
      </w:pPr>
      <w:rPr>
        <w:rFonts w:ascii="Arial" w:hAnsi="Arial" w:hint="default"/>
      </w:rPr>
    </w:lvl>
    <w:lvl w:ilvl="5" w:tplc="A46C5080" w:tentative="1">
      <w:start w:val="1"/>
      <w:numFmt w:val="bullet"/>
      <w:lvlText w:val="•"/>
      <w:lvlJc w:val="left"/>
      <w:pPr>
        <w:tabs>
          <w:tab w:val="num" w:pos="4320"/>
        </w:tabs>
        <w:ind w:left="4320" w:hanging="360"/>
      </w:pPr>
      <w:rPr>
        <w:rFonts w:ascii="Arial" w:hAnsi="Arial" w:hint="default"/>
      </w:rPr>
    </w:lvl>
    <w:lvl w:ilvl="6" w:tplc="CFC8B896" w:tentative="1">
      <w:start w:val="1"/>
      <w:numFmt w:val="bullet"/>
      <w:lvlText w:val="•"/>
      <w:lvlJc w:val="left"/>
      <w:pPr>
        <w:tabs>
          <w:tab w:val="num" w:pos="5040"/>
        </w:tabs>
        <w:ind w:left="5040" w:hanging="360"/>
      </w:pPr>
      <w:rPr>
        <w:rFonts w:ascii="Arial" w:hAnsi="Arial" w:hint="default"/>
      </w:rPr>
    </w:lvl>
    <w:lvl w:ilvl="7" w:tplc="0A7ECB6C" w:tentative="1">
      <w:start w:val="1"/>
      <w:numFmt w:val="bullet"/>
      <w:lvlText w:val="•"/>
      <w:lvlJc w:val="left"/>
      <w:pPr>
        <w:tabs>
          <w:tab w:val="num" w:pos="5760"/>
        </w:tabs>
        <w:ind w:left="5760" w:hanging="360"/>
      </w:pPr>
      <w:rPr>
        <w:rFonts w:ascii="Arial" w:hAnsi="Arial" w:hint="default"/>
      </w:rPr>
    </w:lvl>
    <w:lvl w:ilvl="8" w:tplc="6EAA0D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059B7"/>
    <w:multiLevelType w:val="hybridMultilevel"/>
    <w:tmpl w:val="2B363F7E"/>
    <w:lvl w:ilvl="0" w:tplc="165C1664">
      <w:start w:val="1"/>
      <w:numFmt w:val="bullet"/>
      <w:lvlText w:val="•"/>
      <w:lvlJc w:val="left"/>
      <w:pPr>
        <w:tabs>
          <w:tab w:val="num" w:pos="720"/>
        </w:tabs>
        <w:ind w:left="720" w:hanging="360"/>
      </w:pPr>
      <w:rPr>
        <w:rFonts w:ascii="Arial" w:hAnsi="Arial" w:hint="default"/>
      </w:rPr>
    </w:lvl>
    <w:lvl w:ilvl="1" w:tplc="73B20A2A" w:tentative="1">
      <w:start w:val="1"/>
      <w:numFmt w:val="bullet"/>
      <w:lvlText w:val="•"/>
      <w:lvlJc w:val="left"/>
      <w:pPr>
        <w:tabs>
          <w:tab w:val="num" w:pos="1440"/>
        </w:tabs>
        <w:ind w:left="1440" w:hanging="360"/>
      </w:pPr>
      <w:rPr>
        <w:rFonts w:ascii="Arial" w:hAnsi="Arial" w:hint="default"/>
      </w:rPr>
    </w:lvl>
    <w:lvl w:ilvl="2" w:tplc="36829284" w:tentative="1">
      <w:start w:val="1"/>
      <w:numFmt w:val="bullet"/>
      <w:lvlText w:val="•"/>
      <w:lvlJc w:val="left"/>
      <w:pPr>
        <w:tabs>
          <w:tab w:val="num" w:pos="2160"/>
        </w:tabs>
        <w:ind w:left="2160" w:hanging="360"/>
      </w:pPr>
      <w:rPr>
        <w:rFonts w:ascii="Arial" w:hAnsi="Arial" w:hint="default"/>
      </w:rPr>
    </w:lvl>
    <w:lvl w:ilvl="3" w:tplc="59848A56" w:tentative="1">
      <w:start w:val="1"/>
      <w:numFmt w:val="bullet"/>
      <w:lvlText w:val="•"/>
      <w:lvlJc w:val="left"/>
      <w:pPr>
        <w:tabs>
          <w:tab w:val="num" w:pos="2880"/>
        </w:tabs>
        <w:ind w:left="2880" w:hanging="360"/>
      </w:pPr>
      <w:rPr>
        <w:rFonts w:ascii="Arial" w:hAnsi="Arial" w:hint="default"/>
      </w:rPr>
    </w:lvl>
    <w:lvl w:ilvl="4" w:tplc="64DA719C" w:tentative="1">
      <w:start w:val="1"/>
      <w:numFmt w:val="bullet"/>
      <w:lvlText w:val="•"/>
      <w:lvlJc w:val="left"/>
      <w:pPr>
        <w:tabs>
          <w:tab w:val="num" w:pos="3600"/>
        </w:tabs>
        <w:ind w:left="3600" w:hanging="360"/>
      </w:pPr>
      <w:rPr>
        <w:rFonts w:ascii="Arial" w:hAnsi="Arial" w:hint="default"/>
      </w:rPr>
    </w:lvl>
    <w:lvl w:ilvl="5" w:tplc="EA30D0B6" w:tentative="1">
      <w:start w:val="1"/>
      <w:numFmt w:val="bullet"/>
      <w:lvlText w:val="•"/>
      <w:lvlJc w:val="left"/>
      <w:pPr>
        <w:tabs>
          <w:tab w:val="num" w:pos="4320"/>
        </w:tabs>
        <w:ind w:left="4320" w:hanging="360"/>
      </w:pPr>
      <w:rPr>
        <w:rFonts w:ascii="Arial" w:hAnsi="Arial" w:hint="default"/>
      </w:rPr>
    </w:lvl>
    <w:lvl w:ilvl="6" w:tplc="80E8D9D0" w:tentative="1">
      <w:start w:val="1"/>
      <w:numFmt w:val="bullet"/>
      <w:lvlText w:val="•"/>
      <w:lvlJc w:val="left"/>
      <w:pPr>
        <w:tabs>
          <w:tab w:val="num" w:pos="5040"/>
        </w:tabs>
        <w:ind w:left="5040" w:hanging="360"/>
      </w:pPr>
      <w:rPr>
        <w:rFonts w:ascii="Arial" w:hAnsi="Arial" w:hint="default"/>
      </w:rPr>
    </w:lvl>
    <w:lvl w:ilvl="7" w:tplc="968E5F42" w:tentative="1">
      <w:start w:val="1"/>
      <w:numFmt w:val="bullet"/>
      <w:lvlText w:val="•"/>
      <w:lvlJc w:val="left"/>
      <w:pPr>
        <w:tabs>
          <w:tab w:val="num" w:pos="5760"/>
        </w:tabs>
        <w:ind w:left="5760" w:hanging="360"/>
      </w:pPr>
      <w:rPr>
        <w:rFonts w:ascii="Arial" w:hAnsi="Arial" w:hint="default"/>
      </w:rPr>
    </w:lvl>
    <w:lvl w:ilvl="8" w:tplc="C3F2BE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6F064E"/>
    <w:multiLevelType w:val="hybridMultilevel"/>
    <w:tmpl w:val="0FA0B856"/>
    <w:lvl w:ilvl="0" w:tplc="70DC1F9C">
      <w:start w:val="1"/>
      <w:numFmt w:val="bullet"/>
      <w:lvlText w:val="•"/>
      <w:lvlJc w:val="left"/>
      <w:pPr>
        <w:tabs>
          <w:tab w:val="num" w:pos="720"/>
        </w:tabs>
        <w:ind w:left="720" w:hanging="360"/>
      </w:pPr>
      <w:rPr>
        <w:rFonts w:ascii="Arial" w:hAnsi="Arial" w:hint="default"/>
      </w:rPr>
    </w:lvl>
    <w:lvl w:ilvl="1" w:tplc="18700164" w:tentative="1">
      <w:start w:val="1"/>
      <w:numFmt w:val="bullet"/>
      <w:lvlText w:val="•"/>
      <w:lvlJc w:val="left"/>
      <w:pPr>
        <w:tabs>
          <w:tab w:val="num" w:pos="1440"/>
        </w:tabs>
        <w:ind w:left="1440" w:hanging="360"/>
      </w:pPr>
      <w:rPr>
        <w:rFonts w:ascii="Arial" w:hAnsi="Arial" w:hint="default"/>
      </w:rPr>
    </w:lvl>
    <w:lvl w:ilvl="2" w:tplc="D0BAE800" w:tentative="1">
      <w:start w:val="1"/>
      <w:numFmt w:val="bullet"/>
      <w:lvlText w:val="•"/>
      <w:lvlJc w:val="left"/>
      <w:pPr>
        <w:tabs>
          <w:tab w:val="num" w:pos="2160"/>
        </w:tabs>
        <w:ind w:left="2160" w:hanging="360"/>
      </w:pPr>
      <w:rPr>
        <w:rFonts w:ascii="Arial" w:hAnsi="Arial" w:hint="default"/>
      </w:rPr>
    </w:lvl>
    <w:lvl w:ilvl="3" w:tplc="D48C82A6" w:tentative="1">
      <w:start w:val="1"/>
      <w:numFmt w:val="bullet"/>
      <w:lvlText w:val="•"/>
      <w:lvlJc w:val="left"/>
      <w:pPr>
        <w:tabs>
          <w:tab w:val="num" w:pos="2880"/>
        </w:tabs>
        <w:ind w:left="2880" w:hanging="360"/>
      </w:pPr>
      <w:rPr>
        <w:rFonts w:ascii="Arial" w:hAnsi="Arial" w:hint="default"/>
      </w:rPr>
    </w:lvl>
    <w:lvl w:ilvl="4" w:tplc="AE8E0F8E" w:tentative="1">
      <w:start w:val="1"/>
      <w:numFmt w:val="bullet"/>
      <w:lvlText w:val="•"/>
      <w:lvlJc w:val="left"/>
      <w:pPr>
        <w:tabs>
          <w:tab w:val="num" w:pos="3600"/>
        </w:tabs>
        <w:ind w:left="3600" w:hanging="360"/>
      </w:pPr>
      <w:rPr>
        <w:rFonts w:ascii="Arial" w:hAnsi="Arial" w:hint="default"/>
      </w:rPr>
    </w:lvl>
    <w:lvl w:ilvl="5" w:tplc="002A841A" w:tentative="1">
      <w:start w:val="1"/>
      <w:numFmt w:val="bullet"/>
      <w:lvlText w:val="•"/>
      <w:lvlJc w:val="left"/>
      <w:pPr>
        <w:tabs>
          <w:tab w:val="num" w:pos="4320"/>
        </w:tabs>
        <w:ind w:left="4320" w:hanging="360"/>
      </w:pPr>
      <w:rPr>
        <w:rFonts w:ascii="Arial" w:hAnsi="Arial" w:hint="default"/>
      </w:rPr>
    </w:lvl>
    <w:lvl w:ilvl="6" w:tplc="47807E98" w:tentative="1">
      <w:start w:val="1"/>
      <w:numFmt w:val="bullet"/>
      <w:lvlText w:val="•"/>
      <w:lvlJc w:val="left"/>
      <w:pPr>
        <w:tabs>
          <w:tab w:val="num" w:pos="5040"/>
        </w:tabs>
        <w:ind w:left="5040" w:hanging="360"/>
      </w:pPr>
      <w:rPr>
        <w:rFonts w:ascii="Arial" w:hAnsi="Arial" w:hint="default"/>
      </w:rPr>
    </w:lvl>
    <w:lvl w:ilvl="7" w:tplc="3174B95E" w:tentative="1">
      <w:start w:val="1"/>
      <w:numFmt w:val="bullet"/>
      <w:lvlText w:val="•"/>
      <w:lvlJc w:val="left"/>
      <w:pPr>
        <w:tabs>
          <w:tab w:val="num" w:pos="5760"/>
        </w:tabs>
        <w:ind w:left="5760" w:hanging="360"/>
      </w:pPr>
      <w:rPr>
        <w:rFonts w:ascii="Arial" w:hAnsi="Arial" w:hint="default"/>
      </w:rPr>
    </w:lvl>
    <w:lvl w:ilvl="8" w:tplc="F38033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661002"/>
    <w:multiLevelType w:val="multilevel"/>
    <w:tmpl w:val="A5984A2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3B363A76"/>
    <w:multiLevelType w:val="hybridMultilevel"/>
    <w:tmpl w:val="06261C58"/>
    <w:lvl w:ilvl="0" w:tplc="AC3A9748">
      <w:start w:val="1"/>
      <w:numFmt w:val="bullet"/>
      <w:lvlText w:val="•"/>
      <w:lvlJc w:val="left"/>
      <w:pPr>
        <w:tabs>
          <w:tab w:val="num" w:pos="720"/>
        </w:tabs>
        <w:ind w:left="720" w:hanging="360"/>
      </w:pPr>
      <w:rPr>
        <w:rFonts w:ascii="Arial" w:hAnsi="Arial" w:hint="default"/>
      </w:rPr>
    </w:lvl>
    <w:lvl w:ilvl="1" w:tplc="20281B88" w:tentative="1">
      <w:start w:val="1"/>
      <w:numFmt w:val="bullet"/>
      <w:lvlText w:val="•"/>
      <w:lvlJc w:val="left"/>
      <w:pPr>
        <w:tabs>
          <w:tab w:val="num" w:pos="1440"/>
        </w:tabs>
        <w:ind w:left="1440" w:hanging="360"/>
      </w:pPr>
      <w:rPr>
        <w:rFonts w:ascii="Arial" w:hAnsi="Arial" w:hint="default"/>
      </w:rPr>
    </w:lvl>
    <w:lvl w:ilvl="2" w:tplc="809C4632" w:tentative="1">
      <w:start w:val="1"/>
      <w:numFmt w:val="bullet"/>
      <w:lvlText w:val="•"/>
      <w:lvlJc w:val="left"/>
      <w:pPr>
        <w:tabs>
          <w:tab w:val="num" w:pos="2160"/>
        </w:tabs>
        <w:ind w:left="2160" w:hanging="360"/>
      </w:pPr>
      <w:rPr>
        <w:rFonts w:ascii="Arial" w:hAnsi="Arial" w:hint="default"/>
      </w:rPr>
    </w:lvl>
    <w:lvl w:ilvl="3" w:tplc="51E2A790" w:tentative="1">
      <w:start w:val="1"/>
      <w:numFmt w:val="bullet"/>
      <w:lvlText w:val="•"/>
      <w:lvlJc w:val="left"/>
      <w:pPr>
        <w:tabs>
          <w:tab w:val="num" w:pos="2880"/>
        </w:tabs>
        <w:ind w:left="2880" w:hanging="360"/>
      </w:pPr>
      <w:rPr>
        <w:rFonts w:ascii="Arial" w:hAnsi="Arial" w:hint="default"/>
      </w:rPr>
    </w:lvl>
    <w:lvl w:ilvl="4" w:tplc="D032B23E" w:tentative="1">
      <w:start w:val="1"/>
      <w:numFmt w:val="bullet"/>
      <w:lvlText w:val="•"/>
      <w:lvlJc w:val="left"/>
      <w:pPr>
        <w:tabs>
          <w:tab w:val="num" w:pos="3600"/>
        </w:tabs>
        <w:ind w:left="3600" w:hanging="360"/>
      </w:pPr>
      <w:rPr>
        <w:rFonts w:ascii="Arial" w:hAnsi="Arial" w:hint="default"/>
      </w:rPr>
    </w:lvl>
    <w:lvl w:ilvl="5" w:tplc="868C2886" w:tentative="1">
      <w:start w:val="1"/>
      <w:numFmt w:val="bullet"/>
      <w:lvlText w:val="•"/>
      <w:lvlJc w:val="left"/>
      <w:pPr>
        <w:tabs>
          <w:tab w:val="num" w:pos="4320"/>
        </w:tabs>
        <w:ind w:left="4320" w:hanging="360"/>
      </w:pPr>
      <w:rPr>
        <w:rFonts w:ascii="Arial" w:hAnsi="Arial" w:hint="default"/>
      </w:rPr>
    </w:lvl>
    <w:lvl w:ilvl="6" w:tplc="0E04FD36" w:tentative="1">
      <w:start w:val="1"/>
      <w:numFmt w:val="bullet"/>
      <w:lvlText w:val="•"/>
      <w:lvlJc w:val="left"/>
      <w:pPr>
        <w:tabs>
          <w:tab w:val="num" w:pos="5040"/>
        </w:tabs>
        <w:ind w:left="5040" w:hanging="360"/>
      </w:pPr>
      <w:rPr>
        <w:rFonts w:ascii="Arial" w:hAnsi="Arial" w:hint="default"/>
      </w:rPr>
    </w:lvl>
    <w:lvl w:ilvl="7" w:tplc="937A2F40" w:tentative="1">
      <w:start w:val="1"/>
      <w:numFmt w:val="bullet"/>
      <w:lvlText w:val="•"/>
      <w:lvlJc w:val="left"/>
      <w:pPr>
        <w:tabs>
          <w:tab w:val="num" w:pos="5760"/>
        </w:tabs>
        <w:ind w:left="5760" w:hanging="360"/>
      </w:pPr>
      <w:rPr>
        <w:rFonts w:ascii="Arial" w:hAnsi="Arial" w:hint="default"/>
      </w:rPr>
    </w:lvl>
    <w:lvl w:ilvl="8" w:tplc="0D34DC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846C55"/>
    <w:multiLevelType w:val="hybridMultilevel"/>
    <w:tmpl w:val="B490A4B8"/>
    <w:lvl w:ilvl="0" w:tplc="ABAA0FAE">
      <w:start w:val="1"/>
      <w:numFmt w:val="bullet"/>
      <w:lvlText w:val="•"/>
      <w:lvlJc w:val="left"/>
      <w:pPr>
        <w:tabs>
          <w:tab w:val="num" w:pos="720"/>
        </w:tabs>
        <w:ind w:left="720" w:hanging="360"/>
      </w:pPr>
      <w:rPr>
        <w:rFonts w:ascii="Arial" w:hAnsi="Arial" w:hint="default"/>
      </w:rPr>
    </w:lvl>
    <w:lvl w:ilvl="1" w:tplc="DB0E6B32" w:tentative="1">
      <w:start w:val="1"/>
      <w:numFmt w:val="bullet"/>
      <w:lvlText w:val="•"/>
      <w:lvlJc w:val="left"/>
      <w:pPr>
        <w:tabs>
          <w:tab w:val="num" w:pos="1440"/>
        </w:tabs>
        <w:ind w:left="1440" w:hanging="360"/>
      </w:pPr>
      <w:rPr>
        <w:rFonts w:ascii="Arial" w:hAnsi="Arial" w:hint="default"/>
      </w:rPr>
    </w:lvl>
    <w:lvl w:ilvl="2" w:tplc="CEA888BC" w:tentative="1">
      <w:start w:val="1"/>
      <w:numFmt w:val="bullet"/>
      <w:lvlText w:val="•"/>
      <w:lvlJc w:val="left"/>
      <w:pPr>
        <w:tabs>
          <w:tab w:val="num" w:pos="2160"/>
        </w:tabs>
        <w:ind w:left="2160" w:hanging="360"/>
      </w:pPr>
      <w:rPr>
        <w:rFonts w:ascii="Arial" w:hAnsi="Arial" w:hint="default"/>
      </w:rPr>
    </w:lvl>
    <w:lvl w:ilvl="3" w:tplc="F506AC2C" w:tentative="1">
      <w:start w:val="1"/>
      <w:numFmt w:val="bullet"/>
      <w:lvlText w:val="•"/>
      <w:lvlJc w:val="left"/>
      <w:pPr>
        <w:tabs>
          <w:tab w:val="num" w:pos="2880"/>
        </w:tabs>
        <w:ind w:left="2880" w:hanging="360"/>
      </w:pPr>
      <w:rPr>
        <w:rFonts w:ascii="Arial" w:hAnsi="Arial" w:hint="default"/>
      </w:rPr>
    </w:lvl>
    <w:lvl w:ilvl="4" w:tplc="8CAC14E6" w:tentative="1">
      <w:start w:val="1"/>
      <w:numFmt w:val="bullet"/>
      <w:lvlText w:val="•"/>
      <w:lvlJc w:val="left"/>
      <w:pPr>
        <w:tabs>
          <w:tab w:val="num" w:pos="3600"/>
        </w:tabs>
        <w:ind w:left="3600" w:hanging="360"/>
      </w:pPr>
      <w:rPr>
        <w:rFonts w:ascii="Arial" w:hAnsi="Arial" w:hint="default"/>
      </w:rPr>
    </w:lvl>
    <w:lvl w:ilvl="5" w:tplc="1F88028E" w:tentative="1">
      <w:start w:val="1"/>
      <w:numFmt w:val="bullet"/>
      <w:lvlText w:val="•"/>
      <w:lvlJc w:val="left"/>
      <w:pPr>
        <w:tabs>
          <w:tab w:val="num" w:pos="4320"/>
        </w:tabs>
        <w:ind w:left="4320" w:hanging="360"/>
      </w:pPr>
      <w:rPr>
        <w:rFonts w:ascii="Arial" w:hAnsi="Arial" w:hint="default"/>
      </w:rPr>
    </w:lvl>
    <w:lvl w:ilvl="6" w:tplc="57B655C6" w:tentative="1">
      <w:start w:val="1"/>
      <w:numFmt w:val="bullet"/>
      <w:lvlText w:val="•"/>
      <w:lvlJc w:val="left"/>
      <w:pPr>
        <w:tabs>
          <w:tab w:val="num" w:pos="5040"/>
        </w:tabs>
        <w:ind w:left="5040" w:hanging="360"/>
      </w:pPr>
      <w:rPr>
        <w:rFonts w:ascii="Arial" w:hAnsi="Arial" w:hint="default"/>
      </w:rPr>
    </w:lvl>
    <w:lvl w:ilvl="7" w:tplc="044E6F24" w:tentative="1">
      <w:start w:val="1"/>
      <w:numFmt w:val="bullet"/>
      <w:lvlText w:val="•"/>
      <w:lvlJc w:val="left"/>
      <w:pPr>
        <w:tabs>
          <w:tab w:val="num" w:pos="5760"/>
        </w:tabs>
        <w:ind w:left="5760" w:hanging="360"/>
      </w:pPr>
      <w:rPr>
        <w:rFonts w:ascii="Arial" w:hAnsi="Arial" w:hint="default"/>
      </w:rPr>
    </w:lvl>
    <w:lvl w:ilvl="8" w:tplc="3C54DE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FE0CFD"/>
    <w:multiLevelType w:val="hybridMultilevel"/>
    <w:tmpl w:val="0DFE220C"/>
    <w:lvl w:ilvl="0" w:tplc="7E54C33A">
      <w:start w:val="1"/>
      <w:numFmt w:val="bullet"/>
      <w:lvlText w:val="•"/>
      <w:lvlJc w:val="left"/>
      <w:pPr>
        <w:tabs>
          <w:tab w:val="num" w:pos="720"/>
        </w:tabs>
        <w:ind w:left="720" w:hanging="360"/>
      </w:pPr>
      <w:rPr>
        <w:rFonts w:ascii="Arial" w:hAnsi="Arial" w:hint="default"/>
      </w:rPr>
    </w:lvl>
    <w:lvl w:ilvl="1" w:tplc="40F0BC2C" w:tentative="1">
      <w:start w:val="1"/>
      <w:numFmt w:val="bullet"/>
      <w:lvlText w:val="•"/>
      <w:lvlJc w:val="left"/>
      <w:pPr>
        <w:tabs>
          <w:tab w:val="num" w:pos="1440"/>
        </w:tabs>
        <w:ind w:left="1440" w:hanging="360"/>
      </w:pPr>
      <w:rPr>
        <w:rFonts w:ascii="Arial" w:hAnsi="Arial" w:hint="default"/>
      </w:rPr>
    </w:lvl>
    <w:lvl w:ilvl="2" w:tplc="7A42D1B2" w:tentative="1">
      <w:start w:val="1"/>
      <w:numFmt w:val="bullet"/>
      <w:lvlText w:val="•"/>
      <w:lvlJc w:val="left"/>
      <w:pPr>
        <w:tabs>
          <w:tab w:val="num" w:pos="2160"/>
        </w:tabs>
        <w:ind w:left="2160" w:hanging="360"/>
      </w:pPr>
      <w:rPr>
        <w:rFonts w:ascii="Arial" w:hAnsi="Arial" w:hint="default"/>
      </w:rPr>
    </w:lvl>
    <w:lvl w:ilvl="3" w:tplc="2BCA4280" w:tentative="1">
      <w:start w:val="1"/>
      <w:numFmt w:val="bullet"/>
      <w:lvlText w:val="•"/>
      <w:lvlJc w:val="left"/>
      <w:pPr>
        <w:tabs>
          <w:tab w:val="num" w:pos="2880"/>
        </w:tabs>
        <w:ind w:left="2880" w:hanging="360"/>
      </w:pPr>
      <w:rPr>
        <w:rFonts w:ascii="Arial" w:hAnsi="Arial" w:hint="default"/>
      </w:rPr>
    </w:lvl>
    <w:lvl w:ilvl="4" w:tplc="9EF248EA" w:tentative="1">
      <w:start w:val="1"/>
      <w:numFmt w:val="bullet"/>
      <w:lvlText w:val="•"/>
      <w:lvlJc w:val="left"/>
      <w:pPr>
        <w:tabs>
          <w:tab w:val="num" w:pos="3600"/>
        </w:tabs>
        <w:ind w:left="3600" w:hanging="360"/>
      </w:pPr>
      <w:rPr>
        <w:rFonts w:ascii="Arial" w:hAnsi="Arial" w:hint="default"/>
      </w:rPr>
    </w:lvl>
    <w:lvl w:ilvl="5" w:tplc="887A14B0" w:tentative="1">
      <w:start w:val="1"/>
      <w:numFmt w:val="bullet"/>
      <w:lvlText w:val="•"/>
      <w:lvlJc w:val="left"/>
      <w:pPr>
        <w:tabs>
          <w:tab w:val="num" w:pos="4320"/>
        </w:tabs>
        <w:ind w:left="4320" w:hanging="360"/>
      </w:pPr>
      <w:rPr>
        <w:rFonts w:ascii="Arial" w:hAnsi="Arial" w:hint="default"/>
      </w:rPr>
    </w:lvl>
    <w:lvl w:ilvl="6" w:tplc="F7F8A8C0" w:tentative="1">
      <w:start w:val="1"/>
      <w:numFmt w:val="bullet"/>
      <w:lvlText w:val="•"/>
      <w:lvlJc w:val="left"/>
      <w:pPr>
        <w:tabs>
          <w:tab w:val="num" w:pos="5040"/>
        </w:tabs>
        <w:ind w:left="5040" w:hanging="360"/>
      </w:pPr>
      <w:rPr>
        <w:rFonts w:ascii="Arial" w:hAnsi="Arial" w:hint="default"/>
      </w:rPr>
    </w:lvl>
    <w:lvl w:ilvl="7" w:tplc="51C0932A" w:tentative="1">
      <w:start w:val="1"/>
      <w:numFmt w:val="bullet"/>
      <w:lvlText w:val="•"/>
      <w:lvlJc w:val="left"/>
      <w:pPr>
        <w:tabs>
          <w:tab w:val="num" w:pos="5760"/>
        </w:tabs>
        <w:ind w:left="5760" w:hanging="360"/>
      </w:pPr>
      <w:rPr>
        <w:rFonts w:ascii="Arial" w:hAnsi="Arial" w:hint="default"/>
      </w:rPr>
    </w:lvl>
    <w:lvl w:ilvl="8" w:tplc="492698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900D5F"/>
    <w:multiLevelType w:val="hybridMultilevel"/>
    <w:tmpl w:val="CABE6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432E35"/>
    <w:multiLevelType w:val="hybridMultilevel"/>
    <w:tmpl w:val="D1B83BB8"/>
    <w:lvl w:ilvl="0" w:tplc="86F03AA6">
      <w:start w:val="1"/>
      <w:numFmt w:val="bullet"/>
      <w:lvlText w:val="•"/>
      <w:lvlJc w:val="left"/>
      <w:pPr>
        <w:tabs>
          <w:tab w:val="num" w:pos="720"/>
        </w:tabs>
        <w:ind w:left="720" w:hanging="360"/>
      </w:pPr>
      <w:rPr>
        <w:rFonts w:ascii="Arial" w:hAnsi="Arial" w:hint="default"/>
      </w:rPr>
    </w:lvl>
    <w:lvl w:ilvl="1" w:tplc="5C7EE8EC" w:tentative="1">
      <w:start w:val="1"/>
      <w:numFmt w:val="bullet"/>
      <w:lvlText w:val="•"/>
      <w:lvlJc w:val="left"/>
      <w:pPr>
        <w:tabs>
          <w:tab w:val="num" w:pos="1440"/>
        </w:tabs>
        <w:ind w:left="1440" w:hanging="360"/>
      </w:pPr>
      <w:rPr>
        <w:rFonts w:ascii="Arial" w:hAnsi="Arial" w:hint="default"/>
      </w:rPr>
    </w:lvl>
    <w:lvl w:ilvl="2" w:tplc="58CC0582" w:tentative="1">
      <w:start w:val="1"/>
      <w:numFmt w:val="bullet"/>
      <w:lvlText w:val="•"/>
      <w:lvlJc w:val="left"/>
      <w:pPr>
        <w:tabs>
          <w:tab w:val="num" w:pos="2160"/>
        </w:tabs>
        <w:ind w:left="2160" w:hanging="360"/>
      </w:pPr>
      <w:rPr>
        <w:rFonts w:ascii="Arial" w:hAnsi="Arial" w:hint="default"/>
      </w:rPr>
    </w:lvl>
    <w:lvl w:ilvl="3" w:tplc="CFBE3222" w:tentative="1">
      <w:start w:val="1"/>
      <w:numFmt w:val="bullet"/>
      <w:lvlText w:val="•"/>
      <w:lvlJc w:val="left"/>
      <w:pPr>
        <w:tabs>
          <w:tab w:val="num" w:pos="2880"/>
        </w:tabs>
        <w:ind w:left="2880" w:hanging="360"/>
      </w:pPr>
      <w:rPr>
        <w:rFonts w:ascii="Arial" w:hAnsi="Arial" w:hint="default"/>
      </w:rPr>
    </w:lvl>
    <w:lvl w:ilvl="4" w:tplc="8F809260" w:tentative="1">
      <w:start w:val="1"/>
      <w:numFmt w:val="bullet"/>
      <w:lvlText w:val="•"/>
      <w:lvlJc w:val="left"/>
      <w:pPr>
        <w:tabs>
          <w:tab w:val="num" w:pos="3600"/>
        </w:tabs>
        <w:ind w:left="3600" w:hanging="360"/>
      </w:pPr>
      <w:rPr>
        <w:rFonts w:ascii="Arial" w:hAnsi="Arial" w:hint="default"/>
      </w:rPr>
    </w:lvl>
    <w:lvl w:ilvl="5" w:tplc="0AE201F8" w:tentative="1">
      <w:start w:val="1"/>
      <w:numFmt w:val="bullet"/>
      <w:lvlText w:val="•"/>
      <w:lvlJc w:val="left"/>
      <w:pPr>
        <w:tabs>
          <w:tab w:val="num" w:pos="4320"/>
        </w:tabs>
        <w:ind w:left="4320" w:hanging="360"/>
      </w:pPr>
      <w:rPr>
        <w:rFonts w:ascii="Arial" w:hAnsi="Arial" w:hint="default"/>
      </w:rPr>
    </w:lvl>
    <w:lvl w:ilvl="6" w:tplc="F0A489BE" w:tentative="1">
      <w:start w:val="1"/>
      <w:numFmt w:val="bullet"/>
      <w:lvlText w:val="•"/>
      <w:lvlJc w:val="left"/>
      <w:pPr>
        <w:tabs>
          <w:tab w:val="num" w:pos="5040"/>
        </w:tabs>
        <w:ind w:left="5040" w:hanging="360"/>
      </w:pPr>
      <w:rPr>
        <w:rFonts w:ascii="Arial" w:hAnsi="Arial" w:hint="default"/>
      </w:rPr>
    </w:lvl>
    <w:lvl w:ilvl="7" w:tplc="BC745B52" w:tentative="1">
      <w:start w:val="1"/>
      <w:numFmt w:val="bullet"/>
      <w:lvlText w:val="•"/>
      <w:lvlJc w:val="left"/>
      <w:pPr>
        <w:tabs>
          <w:tab w:val="num" w:pos="5760"/>
        </w:tabs>
        <w:ind w:left="5760" w:hanging="360"/>
      </w:pPr>
      <w:rPr>
        <w:rFonts w:ascii="Arial" w:hAnsi="Arial" w:hint="default"/>
      </w:rPr>
    </w:lvl>
    <w:lvl w:ilvl="8" w:tplc="AF10AC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CA3775"/>
    <w:multiLevelType w:val="hybridMultilevel"/>
    <w:tmpl w:val="93EE8FFA"/>
    <w:lvl w:ilvl="0" w:tplc="FFA60C8E">
      <w:start w:val="1"/>
      <w:numFmt w:val="bullet"/>
      <w:lvlText w:val="•"/>
      <w:lvlJc w:val="left"/>
      <w:pPr>
        <w:tabs>
          <w:tab w:val="num" w:pos="720"/>
        </w:tabs>
        <w:ind w:left="720" w:hanging="360"/>
      </w:pPr>
      <w:rPr>
        <w:rFonts w:ascii="Arial" w:hAnsi="Arial" w:hint="default"/>
      </w:rPr>
    </w:lvl>
    <w:lvl w:ilvl="1" w:tplc="E306F3F4" w:tentative="1">
      <w:start w:val="1"/>
      <w:numFmt w:val="bullet"/>
      <w:lvlText w:val="•"/>
      <w:lvlJc w:val="left"/>
      <w:pPr>
        <w:tabs>
          <w:tab w:val="num" w:pos="1440"/>
        </w:tabs>
        <w:ind w:left="1440" w:hanging="360"/>
      </w:pPr>
      <w:rPr>
        <w:rFonts w:ascii="Arial" w:hAnsi="Arial" w:hint="default"/>
      </w:rPr>
    </w:lvl>
    <w:lvl w:ilvl="2" w:tplc="772081E6" w:tentative="1">
      <w:start w:val="1"/>
      <w:numFmt w:val="bullet"/>
      <w:lvlText w:val="•"/>
      <w:lvlJc w:val="left"/>
      <w:pPr>
        <w:tabs>
          <w:tab w:val="num" w:pos="2160"/>
        </w:tabs>
        <w:ind w:left="2160" w:hanging="360"/>
      </w:pPr>
      <w:rPr>
        <w:rFonts w:ascii="Arial" w:hAnsi="Arial" w:hint="default"/>
      </w:rPr>
    </w:lvl>
    <w:lvl w:ilvl="3" w:tplc="DF846048" w:tentative="1">
      <w:start w:val="1"/>
      <w:numFmt w:val="bullet"/>
      <w:lvlText w:val="•"/>
      <w:lvlJc w:val="left"/>
      <w:pPr>
        <w:tabs>
          <w:tab w:val="num" w:pos="2880"/>
        </w:tabs>
        <w:ind w:left="2880" w:hanging="360"/>
      </w:pPr>
      <w:rPr>
        <w:rFonts w:ascii="Arial" w:hAnsi="Arial" w:hint="default"/>
      </w:rPr>
    </w:lvl>
    <w:lvl w:ilvl="4" w:tplc="2048B4A8" w:tentative="1">
      <w:start w:val="1"/>
      <w:numFmt w:val="bullet"/>
      <w:lvlText w:val="•"/>
      <w:lvlJc w:val="left"/>
      <w:pPr>
        <w:tabs>
          <w:tab w:val="num" w:pos="3600"/>
        </w:tabs>
        <w:ind w:left="3600" w:hanging="360"/>
      </w:pPr>
      <w:rPr>
        <w:rFonts w:ascii="Arial" w:hAnsi="Arial" w:hint="default"/>
      </w:rPr>
    </w:lvl>
    <w:lvl w:ilvl="5" w:tplc="30688C1C" w:tentative="1">
      <w:start w:val="1"/>
      <w:numFmt w:val="bullet"/>
      <w:lvlText w:val="•"/>
      <w:lvlJc w:val="left"/>
      <w:pPr>
        <w:tabs>
          <w:tab w:val="num" w:pos="4320"/>
        </w:tabs>
        <w:ind w:left="4320" w:hanging="360"/>
      </w:pPr>
      <w:rPr>
        <w:rFonts w:ascii="Arial" w:hAnsi="Arial" w:hint="default"/>
      </w:rPr>
    </w:lvl>
    <w:lvl w:ilvl="6" w:tplc="B8F87AB0" w:tentative="1">
      <w:start w:val="1"/>
      <w:numFmt w:val="bullet"/>
      <w:lvlText w:val="•"/>
      <w:lvlJc w:val="left"/>
      <w:pPr>
        <w:tabs>
          <w:tab w:val="num" w:pos="5040"/>
        </w:tabs>
        <w:ind w:left="5040" w:hanging="360"/>
      </w:pPr>
      <w:rPr>
        <w:rFonts w:ascii="Arial" w:hAnsi="Arial" w:hint="default"/>
      </w:rPr>
    </w:lvl>
    <w:lvl w:ilvl="7" w:tplc="422E3C3C" w:tentative="1">
      <w:start w:val="1"/>
      <w:numFmt w:val="bullet"/>
      <w:lvlText w:val="•"/>
      <w:lvlJc w:val="left"/>
      <w:pPr>
        <w:tabs>
          <w:tab w:val="num" w:pos="5760"/>
        </w:tabs>
        <w:ind w:left="5760" w:hanging="360"/>
      </w:pPr>
      <w:rPr>
        <w:rFonts w:ascii="Arial" w:hAnsi="Arial" w:hint="default"/>
      </w:rPr>
    </w:lvl>
    <w:lvl w:ilvl="8" w:tplc="5B58B31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1"/>
  </w:num>
  <w:num w:numId="4">
    <w:abstractNumId w:val="4"/>
  </w:num>
  <w:num w:numId="5">
    <w:abstractNumId w:val="11"/>
  </w:num>
  <w:num w:numId="6">
    <w:abstractNumId w:val="10"/>
  </w:num>
  <w:num w:numId="7">
    <w:abstractNumId w:val="7"/>
  </w:num>
  <w:num w:numId="8">
    <w:abstractNumId w:val="2"/>
  </w:num>
  <w:num w:numId="9">
    <w:abstractNumId w:val="8"/>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F3"/>
    <w:rsid w:val="00072F93"/>
    <w:rsid w:val="000A5CF3"/>
    <w:rsid w:val="000E0346"/>
    <w:rsid w:val="001F0A3D"/>
    <w:rsid w:val="002A2059"/>
    <w:rsid w:val="00342970"/>
    <w:rsid w:val="003C01F7"/>
    <w:rsid w:val="00634F26"/>
    <w:rsid w:val="00695BBA"/>
    <w:rsid w:val="006B02DA"/>
    <w:rsid w:val="0077065B"/>
    <w:rsid w:val="00A37D2B"/>
    <w:rsid w:val="00B73DEC"/>
    <w:rsid w:val="00CE4828"/>
    <w:rsid w:val="00D431E2"/>
    <w:rsid w:val="00D65746"/>
    <w:rsid w:val="00D73E1C"/>
    <w:rsid w:val="00E060AA"/>
    <w:rsid w:val="00E3632C"/>
    <w:rsid w:val="00FB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12AD"/>
  <w15:docId w15:val="{80AC5731-9151-4A35-952A-AFCAD0E1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5CF3"/>
    <w:pPr>
      <w:spacing w:after="0" w:line="240" w:lineRule="auto"/>
      <w:ind w:left="720"/>
      <w:contextualSpacing/>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E363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53225">
      <w:bodyDiv w:val="1"/>
      <w:marLeft w:val="0"/>
      <w:marRight w:val="0"/>
      <w:marTop w:val="0"/>
      <w:marBottom w:val="0"/>
      <w:divBdr>
        <w:top w:val="none" w:sz="0" w:space="0" w:color="auto"/>
        <w:left w:val="none" w:sz="0" w:space="0" w:color="auto"/>
        <w:bottom w:val="none" w:sz="0" w:space="0" w:color="auto"/>
        <w:right w:val="none" w:sz="0" w:space="0" w:color="auto"/>
      </w:divBdr>
      <w:divsChild>
        <w:div w:id="1819305113">
          <w:marLeft w:val="547"/>
          <w:marRight w:val="0"/>
          <w:marTop w:val="96"/>
          <w:marBottom w:val="0"/>
          <w:divBdr>
            <w:top w:val="none" w:sz="0" w:space="0" w:color="auto"/>
            <w:left w:val="none" w:sz="0" w:space="0" w:color="auto"/>
            <w:bottom w:val="none" w:sz="0" w:space="0" w:color="auto"/>
            <w:right w:val="none" w:sz="0" w:space="0" w:color="auto"/>
          </w:divBdr>
        </w:div>
        <w:div w:id="1196387092">
          <w:marLeft w:val="547"/>
          <w:marRight w:val="0"/>
          <w:marTop w:val="96"/>
          <w:marBottom w:val="0"/>
          <w:divBdr>
            <w:top w:val="none" w:sz="0" w:space="0" w:color="auto"/>
            <w:left w:val="none" w:sz="0" w:space="0" w:color="auto"/>
            <w:bottom w:val="none" w:sz="0" w:space="0" w:color="auto"/>
            <w:right w:val="none" w:sz="0" w:space="0" w:color="auto"/>
          </w:divBdr>
        </w:div>
      </w:divsChild>
    </w:div>
    <w:div w:id="538320305">
      <w:bodyDiv w:val="1"/>
      <w:marLeft w:val="0"/>
      <w:marRight w:val="0"/>
      <w:marTop w:val="0"/>
      <w:marBottom w:val="0"/>
      <w:divBdr>
        <w:top w:val="none" w:sz="0" w:space="0" w:color="auto"/>
        <w:left w:val="none" w:sz="0" w:space="0" w:color="auto"/>
        <w:bottom w:val="none" w:sz="0" w:space="0" w:color="auto"/>
        <w:right w:val="none" w:sz="0" w:space="0" w:color="auto"/>
      </w:divBdr>
      <w:divsChild>
        <w:div w:id="1256281220">
          <w:marLeft w:val="547"/>
          <w:marRight w:val="0"/>
          <w:marTop w:val="77"/>
          <w:marBottom w:val="0"/>
          <w:divBdr>
            <w:top w:val="none" w:sz="0" w:space="0" w:color="auto"/>
            <w:left w:val="none" w:sz="0" w:space="0" w:color="auto"/>
            <w:bottom w:val="none" w:sz="0" w:space="0" w:color="auto"/>
            <w:right w:val="none" w:sz="0" w:space="0" w:color="auto"/>
          </w:divBdr>
        </w:div>
        <w:div w:id="1177694666">
          <w:marLeft w:val="547"/>
          <w:marRight w:val="0"/>
          <w:marTop w:val="77"/>
          <w:marBottom w:val="0"/>
          <w:divBdr>
            <w:top w:val="none" w:sz="0" w:space="0" w:color="auto"/>
            <w:left w:val="none" w:sz="0" w:space="0" w:color="auto"/>
            <w:bottom w:val="none" w:sz="0" w:space="0" w:color="auto"/>
            <w:right w:val="none" w:sz="0" w:space="0" w:color="auto"/>
          </w:divBdr>
        </w:div>
      </w:divsChild>
    </w:div>
    <w:div w:id="590545530">
      <w:bodyDiv w:val="1"/>
      <w:marLeft w:val="0"/>
      <w:marRight w:val="0"/>
      <w:marTop w:val="0"/>
      <w:marBottom w:val="0"/>
      <w:divBdr>
        <w:top w:val="none" w:sz="0" w:space="0" w:color="auto"/>
        <w:left w:val="none" w:sz="0" w:space="0" w:color="auto"/>
        <w:bottom w:val="none" w:sz="0" w:space="0" w:color="auto"/>
        <w:right w:val="none" w:sz="0" w:space="0" w:color="auto"/>
      </w:divBdr>
    </w:div>
    <w:div w:id="622465139">
      <w:bodyDiv w:val="1"/>
      <w:marLeft w:val="0"/>
      <w:marRight w:val="0"/>
      <w:marTop w:val="0"/>
      <w:marBottom w:val="0"/>
      <w:divBdr>
        <w:top w:val="none" w:sz="0" w:space="0" w:color="auto"/>
        <w:left w:val="none" w:sz="0" w:space="0" w:color="auto"/>
        <w:bottom w:val="none" w:sz="0" w:space="0" w:color="auto"/>
        <w:right w:val="none" w:sz="0" w:space="0" w:color="auto"/>
      </w:divBdr>
      <w:divsChild>
        <w:div w:id="1287349812">
          <w:marLeft w:val="547"/>
          <w:marRight w:val="0"/>
          <w:marTop w:val="67"/>
          <w:marBottom w:val="0"/>
          <w:divBdr>
            <w:top w:val="none" w:sz="0" w:space="0" w:color="auto"/>
            <w:left w:val="none" w:sz="0" w:space="0" w:color="auto"/>
            <w:bottom w:val="none" w:sz="0" w:space="0" w:color="auto"/>
            <w:right w:val="none" w:sz="0" w:space="0" w:color="auto"/>
          </w:divBdr>
        </w:div>
        <w:div w:id="1599874882">
          <w:marLeft w:val="547"/>
          <w:marRight w:val="0"/>
          <w:marTop w:val="67"/>
          <w:marBottom w:val="0"/>
          <w:divBdr>
            <w:top w:val="none" w:sz="0" w:space="0" w:color="auto"/>
            <w:left w:val="none" w:sz="0" w:space="0" w:color="auto"/>
            <w:bottom w:val="none" w:sz="0" w:space="0" w:color="auto"/>
            <w:right w:val="none" w:sz="0" w:space="0" w:color="auto"/>
          </w:divBdr>
        </w:div>
      </w:divsChild>
    </w:div>
    <w:div w:id="718629904">
      <w:bodyDiv w:val="1"/>
      <w:marLeft w:val="0"/>
      <w:marRight w:val="0"/>
      <w:marTop w:val="0"/>
      <w:marBottom w:val="0"/>
      <w:divBdr>
        <w:top w:val="none" w:sz="0" w:space="0" w:color="auto"/>
        <w:left w:val="none" w:sz="0" w:space="0" w:color="auto"/>
        <w:bottom w:val="none" w:sz="0" w:space="0" w:color="auto"/>
        <w:right w:val="none" w:sz="0" w:space="0" w:color="auto"/>
      </w:divBdr>
      <w:divsChild>
        <w:div w:id="1615139554">
          <w:marLeft w:val="547"/>
          <w:marRight w:val="0"/>
          <w:marTop w:val="115"/>
          <w:marBottom w:val="0"/>
          <w:divBdr>
            <w:top w:val="none" w:sz="0" w:space="0" w:color="auto"/>
            <w:left w:val="none" w:sz="0" w:space="0" w:color="auto"/>
            <w:bottom w:val="none" w:sz="0" w:space="0" w:color="auto"/>
            <w:right w:val="none" w:sz="0" w:space="0" w:color="auto"/>
          </w:divBdr>
        </w:div>
        <w:div w:id="655304000">
          <w:marLeft w:val="547"/>
          <w:marRight w:val="0"/>
          <w:marTop w:val="115"/>
          <w:marBottom w:val="0"/>
          <w:divBdr>
            <w:top w:val="none" w:sz="0" w:space="0" w:color="auto"/>
            <w:left w:val="none" w:sz="0" w:space="0" w:color="auto"/>
            <w:bottom w:val="none" w:sz="0" w:space="0" w:color="auto"/>
            <w:right w:val="none" w:sz="0" w:space="0" w:color="auto"/>
          </w:divBdr>
        </w:div>
      </w:divsChild>
    </w:div>
    <w:div w:id="1011954831">
      <w:bodyDiv w:val="1"/>
      <w:marLeft w:val="0"/>
      <w:marRight w:val="0"/>
      <w:marTop w:val="0"/>
      <w:marBottom w:val="0"/>
      <w:divBdr>
        <w:top w:val="none" w:sz="0" w:space="0" w:color="auto"/>
        <w:left w:val="none" w:sz="0" w:space="0" w:color="auto"/>
        <w:bottom w:val="none" w:sz="0" w:space="0" w:color="auto"/>
        <w:right w:val="none" w:sz="0" w:space="0" w:color="auto"/>
      </w:divBdr>
      <w:divsChild>
        <w:div w:id="652223427">
          <w:marLeft w:val="547"/>
          <w:marRight w:val="0"/>
          <w:marTop w:val="67"/>
          <w:marBottom w:val="0"/>
          <w:divBdr>
            <w:top w:val="none" w:sz="0" w:space="0" w:color="auto"/>
            <w:left w:val="none" w:sz="0" w:space="0" w:color="auto"/>
            <w:bottom w:val="none" w:sz="0" w:space="0" w:color="auto"/>
            <w:right w:val="none" w:sz="0" w:space="0" w:color="auto"/>
          </w:divBdr>
        </w:div>
        <w:div w:id="110591590">
          <w:marLeft w:val="547"/>
          <w:marRight w:val="0"/>
          <w:marTop w:val="67"/>
          <w:marBottom w:val="0"/>
          <w:divBdr>
            <w:top w:val="none" w:sz="0" w:space="0" w:color="auto"/>
            <w:left w:val="none" w:sz="0" w:space="0" w:color="auto"/>
            <w:bottom w:val="none" w:sz="0" w:space="0" w:color="auto"/>
            <w:right w:val="none" w:sz="0" w:space="0" w:color="auto"/>
          </w:divBdr>
        </w:div>
      </w:divsChild>
    </w:div>
    <w:div w:id="1226915240">
      <w:bodyDiv w:val="1"/>
      <w:marLeft w:val="0"/>
      <w:marRight w:val="0"/>
      <w:marTop w:val="0"/>
      <w:marBottom w:val="0"/>
      <w:divBdr>
        <w:top w:val="none" w:sz="0" w:space="0" w:color="auto"/>
        <w:left w:val="none" w:sz="0" w:space="0" w:color="auto"/>
        <w:bottom w:val="none" w:sz="0" w:space="0" w:color="auto"/>
        <w:right w:val="none" w:sz="0" w:space="0" w:color="auto"/>
      </w:divBdr>
    </w:div>
    <w:div w:id="1260530388">
      <w:bodyDiv w:val="1"/>
      <w:marLeft w:val="0"/>
      <w:marRight w:val="0"/>
      <w:marTop w:val="0"/>
      <w:marBottom w:val="0"/>
      <w:divBdr>
        <w:top w:val="none" w:sz="0" w:space="0" w:color="auto"/>
        <w:left w:val="none" w:sz="0" w:space="0" w:color="auto"/>
        <w:bottom w:val="none" w:sz="0" w:space="0" w:color="auto"/>
        <w:right w:val="none" w:sz="0" w:space="0" w:color="auto"/>
      </w:divBdr>
      <w:divsChild>
        <w:div w:id="1597782267">
          <w:marLeft w:val="547"/>
          <w:marRight w:val="0"/>
          <w:marTop w:val="72"/>
          <w:marBottom w:val="0"/>
          <w:divBdr>
            <w:top w:val="none" w:sz="0" w:space="0" w:color="auto"/>
            <w:left w:val="none" w:sz="0" w:space="0" w:color="auto"/>
            <w:bottom w:val="none" w:sz="0" w:space="0" w:color="auto"/>
            <w:right w:val="none" w:sz="0" w:space="0" w:color="auto"/>
          </w:divBdr>
        </w:div>
        <w:div w:id="427851079">
          <w:marLeft w:val="547"/>
          <w:marRight w:val="0"/>
          <w:marTop w:val="72"/>
          <w:marBottom w:val="0"/>
          <w:divBdr>
            <w:top w:val="none" w:sz="0" w:space="0" w:color="auto"/>
            <w:left w:val="none" w:sz="0" w:space="0" w:color="auto"/>
            <w:bottom w:val="none" w:sz="0" w:space="0" w:color="auto"/>
            <w:right w:val="none" w:sz="0" w:space="0" w:color="auto"/>
          </w:divBdr>
        </w:div>
      </w:divsChild>
    </w:div>
    <w:div w:id="1481187534">
      <w:bodyDiv w:val="1"/>
      <w:marLeft w:val="0"/>
      <w:marRight w:val="0"/>
      <w:marTop w:val="0"/>
      <w:marBottom w:val="0"/>
      <w:divBdr>
        <w:top w:val="none" w:sz="0" w:space="0" w:color="auto"/>
        <w:left w:val="none" w:sz="0" w:space="0" w:color="auto"/>
        <w:bottom w:val="none" w:sz="0" w:space="0" w:color="auto"/>
        <w:right w:val="none" w:sz="0" w:space="0" w:color="auto"/>
      </w:divBdr>
    </w:div>
    <w:div w:id="1719891466">
      <w:bodyDiv w:val="1"/>
      <w:marLeft w:val="0"/>
      <w:marRight w:val="0"/>
      <w:marTop w:val="0"/>
      <w:marBottom w:val="0"/>
      <w:divBdr>
        <w:top w:val="none" w:sz="0" w:space="0" w:color="auto"/>
        <w:left w:val="none" w:sz="0" w:space="0" w:color="auto"/>
        <w:bottom w:val="none" w:sz="0" w:space="0" w:color="auto"/>
        <w:right w:val="none" w:sz="0" w:space="0" w:color="auto"/>
      </w:divBdr>
    </w:div>
    <w:div w:id="1767966008">
      <w:bodyDiv w:val="1"/>
      <w:marLeft w:val="0"/>
      <w:marRight w:val="0"/>
      <w:marTop w:val="0"/>
      <w:marBottom w:val="0"/>
      <w:divBdr>
        <w:top w:val="none" w:sz="0" w:space="0" w:color="auto"/>
        <w:left w:val="none" w:sz="0" w:space="0" w:color="auto"/>
        <w:bottom w:val="none" w:sz="0" w:space="0" w:color="auto"/>
        <w:right w:val="none" w:sz="0" w:space="0" w:color="auto"/>
      </w:divBdr>
      <w:divsChild>
        <w:div w:id="324018688">
          <w:marLeft w:val="547"/>
          <w:marRight w:val="0"/>
          <w:marTop w:val="67"/>
          <w:marBottom w:val="0"/>
          <w:divBdr>
            <w:top w:val="none" w:sz="0" w:space="0" w:color="auto"/>
            <w:left w:val="none" w:sz="0" w:space="0" w:color="auto"/>
            <w:bottom w:val="none" w:sz="0" w:space="0" w:color="auto"/>
            <w:right w:val="none" w:sz="0" w:space="0" w:color="auto"/>
          </w:divBdr>
        </w:div>
        <w:div w:id="1316451082">
          <w:marLeft w:val="547"/>
          <w:marRight w:val="0"/>
          <w:marTop w:val="67"/>
          <w:marBottom w:val="0"/>
          <w:divBdr>
            <w:top w:val="none" w:sz="0" w:space="0" w:color="auto"/>
            <w:left w:val="none" w:sz="0" w:space="0" w:color="auto"/>
            <w:bottom w:val="none" w:sz="0" w:space="0" w:color="auto"/>
            <w:right w:val="none" w:sz="0" w:space="0" w:color="auto"/>
          </w:divBdr>
        </w:div>
      </w:divsChild>
    </w:div>
    <w:div w:id="1808158403">
      <w:bodyDiv w:val="1"/>
      <w:marLeft w:val="0"/>
      <w:marRight w:val="0"/>
      <w:marTop w:val="0"/>
      <w:marBottom w:val="0"/>
      <w:divBdr>
        <w:top w:val="none" w:sz="0" w:space="0" w:color="auto"/>
        <w:left w:val="none" w:sz="0" w:space="0" w:color="auto"/>
        <w:bottom w:val="none" w:sz="0" w:space="0" w:color="auto"/>
        <w:right w:val="none" w:sz="0" w:space="0" w:color="auto"/>
      </w:divBdr>
      <w:divsChild>
        <w:div w:id="1861896731">
          <w:marLeft w:val="547"/>
          <w:marRight w:val="0"/>
          <w:marTop w:val="106"/>
          <w:marBottom w:val="0"/>
          <w:divBdr>
            <w:top w:val="none" w:sz="0" w:space="0" w:color="auto"/>
            <w:left w:val="none" w:sz="0" w:space="0" w:color="auto"/>
            <w:bottom w:val="none" w:sz="0" w:space="0" w:color="auto"/>
            <w:right w:val="none" w:sz="0" w:space="0" w:color="auto"/>
          </w:divBdr>
        </w:div>
        <w:div w:id="1954363882">
          <w:marLeft w:val="547"/>
          <w:marRight w:val="0"/>
          <w:marTop w:val="106"/>
          <w:marBottom w:val="0"/>
          <w:divBdr>
            <w:top w:val="none" w:sz="0" w:space="0" w:color="auto"/>
            <w:left w:val="none" w:sz="0" w:space="0" w:color="auto"/>
            <w:bottom w:val="none" w:sz="0" w:space="0" w:color="auto"/>
            <w:right w:val="none" w:sz="0" w:space="0" w:color="auto"/>
          </w:divBdr>
        </w:div>
      </w:divsChild>
    </w:div>
    <w:div w:id="1830559329">
      <w:bodyDiv w:val="1"/>
      <w:marLeft w:val="0"/>
      <w:marRight w:val="0"/>
      <w:marTop w:val="0"/>
      <w:marBottom w:val="0"/>
      <w:divBdr>
        <w:top w:val="none" w:sz="0" w:space="0" w:color="auto"/>
        <w:left w:val="none" w:sz="0" w:space="0" w:color="auto"/>
        <w:bottom w:val="none" w:sz="0" w:space="0" w:color="auto"/>
        <w:right w:val="none" w:sz="0" w:space="0" w:color="auto"/>
      </w:divBdr>
    </w:div>
    <w:div w:id="19332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973105">
          <w:marLeft w:val="547"/>
          <w:marRight w:val="0"/>
          <w:marTop w:val="154"/>
          <w:marBottom w:val="0"/>
          <w:divBdr>
            <w:top w:val="none" w:sz="0" w:space="0" w:color="auto"/>
            <w:left w:val="none" w:sz="0" w:space="0" w:color="auto"/>
            <w:bottom w:val="none" w:sz="0" w:space="0" w:color="auto"/>
            <w:right w:val="none" w:sz="0" w:space="0" w:color="auto"/>
          </w:divBdr>
        </w:div>
        <w:div w:id="12009685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Вера Кузнецкая</cp:lastModifiedBy>
  <cp:revision>8</cp:revision>
  <cp:lastPrinted>2022-03-04T01:20:00Z</cp:lastPrinted>
  <dcterms:created xsi:type="dcterms:W3CDTF">2022-03-02T12:05:00Z</dcterms:created>
  <dcterms:modified xsi:type="dcterms:W3CDTF">2024-03-04T19:43:00Z</dcterms:modified>
</cp:coreProperties>
</file>